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9FAA8" w14:textId="06B7E76E" w:rsidR="00356E3E" w:rsidRPr="00356E3E" w:rsidRDefault="00356E3E" w:rsidP="00356E3E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6E3E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1A244D55" wp14:editId="7DB777D0">
            <wp:extent cx="752475" cy="967010"/>
            <wp:effectExtent l="19050" t="0" r="9525" b="0"/>
            <wp:docPr id="4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F1F592" w14:textId="77777777" w:rsidR="00356E3E" w:rsidRPr="00356E3E" w:rsidRDefault="00356E3E" w:rsidP="00356E3E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14"/>
          <w:lang w:eastAsia="ru-RU"/>
        </w:rPr>
      </w:pPr>
    </w:p>
    <w:p w14:paraId="6F66A34D" w14:textId="77777777" w:rsidR="00356E3E" w:rsidRPr="00356E3E" w:rsidRDefault="00356E3E" w:rsidP="00356E3E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6E3E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14:paraId="4F93A2D4" w14:textId="22D3760E" w:rsidR="00356E3E" w:rsidRPr="00356E3E" w:rsidRDefault="00356E3E" w:rsidP="00356E3E">
      <w:pPr>
        <w:spacing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6E3E">
        <w:rPr>
          <w:rFonts w:ascii="Times New Roman" w:eastAsia="Times New Roman" w:hAnsi="Times New Roman" w:cs="Times New Roman"/>
          <w:b/>
          <w:lang w:eastAsia="ru-RU"/>
        </w:rPr>
        <w:t>РОСТОВСКАЯ ОБЛАСТЬ НЕКЛИНОВСКИЙ РАЙОН</w:t>
      </w:r>
    </w:p>
    <w:p w14:paraId="6DDA818B" w14:textId="77777777" w:rsidR="00356E3E" w:rsidRPr="00356E3E" w:rsidRDefault="00356E3E" w:rsidP="00356E3E">
      <w:pPr>
        <w:pBdr>
          <w:bottom w:val="double" w:sz="6" w:space="1" w:color="auto"/>
        </w:pBdr>
        <w:spacing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6E3E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«ТРОИЦКОЕ СЕЛЬСКОЕ ПОСЕЛЕНИЕ»</w:t>
      </w:r>
    </w:p>
    <w:p w14:paraId="72A8AC3A" w14:textId="77777777" w:rsidR="00356E3E" w:rsidRPr="00184F2C" w:rsidRDefault="00356E3E" w:rsidP="00356E3E">
      <w:pPr>
        <w:spacing w:line="276" w:lineRule="auto"/>
        <w:ind w:hanging="567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14:paraId="4BE41B4A" w14:textId="77777777" w:rsidR="00356E3E" w:rsidRPr="00356E3E" w:rsidRDefault="00356E3E" w:rsidP="00356E3E">
      <w:pPr>
        <w:spacing w:line="276" w:lineRule="auto"/>
        <w:ind w:hanging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56E3E">
        <w:rPr>
          <w:rFonts w:ascii="Times New Roman" w:eastAsia="Times New Roman" w:hAnsi="Times New Roman" w:cs="Times New Roman"/>
          <w:b/>
          <w:lang w:eastAsia="ru-RU"/>
        </w:rPr>
        <w:t>АДМИНИСТРАЦИЯ ТРОИЦКОГО СЕЛЬСКОГО ПОСЕЛЕНИЯ</w:t>
      </w:r>
    </w:p>
    <w:p w14:paraId="08F7C738" w14:textId="77777777" w:rsidR="00356E3E" w:rsidRPr="00184F2C" w:rsidRDefault="00356E3E" w:rsidP="00356E3E">
      <w:pPr>
        <w:ind w:hanging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24A260F3" w14:textId="77777777" w:rsidR="00356E3E" w:rsidRPr="00356E3E" w:rsidRDefault="00356E3E" w:rsidP="00356E3E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6E3E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14:paraId="046E0733" w14:textId="77777777" w:rsidR="00356E3E" w:rsidRPr="00356E3E" w:rsidRDefault="00356E3E" w:rsidP="00356E3E">
      <w:pPr>
        <w:spacing w:after="200"/>
        <w:jc w:val="both"/>
        <w:rPr>
          <w:rFonts w:ascii="Times New Roman" w:eastAsia="Times New Roman" w:hAnsi="Times New Roman" w:cs="Times New Roman"/>
          <w:b/>
          <w:sz w:val="2"/>
          <w:szCs w:val="10"/>
          <w:lang w:eastAsia="ru-RU"/>
        </w:rPr>
      </w:pPr>
    </w:p>
    <w:p w14:paraId="0C16D67E" w14:textId="19CA56AE" w:rsidR="00356E3E" w:rsidRPr="00356E3E" w:rsidRDefault="00356E3E" w:rsidP="00356E3E">
      <w:pPr>
        <w:spacing w:after="2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237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3E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2372A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35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F00C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14:paraId="632F64A1" w14:textId="77777777" w:rsidR="00356E3E" w:rsidRPr="00356E3E" w:rsidRDefault="00356E3E" w:rsidP="00356E3E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E3E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Троицкое</w:t>
      </w:r>
    </w:p>
    <w:p w14:paraId="2C3471EB" w14:textId="77777777" w:rsidR="00356E3E" w:rsidRPr="00184F2C" w:rsidRDefault="00356E3E" w:rsidP="00356E3E">
      <w:pPr>
        <w:spacing w:line="276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9865542" w14:textId="77777777" w:rsidR="00356E3E" w:rsidRDefault="00356E3E" w:rsidP="00356E3E">
      <w:pPr>
        <w:tabs>
          <w:tab w:val="left" w:pos="2070"/>
          <w:tab w:val="center" w:pos="467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«Дача разъяснений налоговым органам, налогоплательщикам и налоговым агентам по вопросам применения нормативных правовых актов Троицкого сельского поселения </w:t>
      </w:r>
    </w:p>
    <w:p w14:paraId="369A5DA3" w14:textId="7DCC1674" w:rsidR="00356E3E" w:rsidRPr="00356E3E" w:rsidRDefault="00356E3E" w:rsidP="00356E3E">
      <w:pPr>
        <w:tabs>
          <w:tab w:val="left" w:pos="2070"/>
          <w:tab w:val="center" w:pos="4674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местных налогах и сборах»</w:t>
      </w:r>
    </w:p>
    <w:p w14:paraId="77340FB2" w14:textId="77777777" w:rsidR="00BF71B1" w:rsidRPr="00356E3E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14:paraId="234B11A2" w14:textId="680551D8" w:rsidR="00BF71B1" w:rsidRPr="00184F2C" w:rsidRDefault="00BF71B1" w:rsidP="00EB36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F2C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</w:t>
      </w:r>
      <w:r w:rsidR="00F57FB7" w:rsidRPr="00184F2C">
        <w:rPr>
          <w:rFonts w:ascii="Times New Roman" w:eastAsia="Times New Roman" w:hAnsi="Times New Roman" w:cs="Times New Roman"/>
          <w:color w:val="000000"/>
          <w:lang w:eastAsia="ru-RU"/>
        </w:rPr>
        <w:t>о статьей 32.4 Налогового кодекса Российской Федерации,</w:t>
      </w:r>
      <w:r w:rsidRPr="00184F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B368C" w:rsidRPr="00184F2C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Федеральным законом Российской Федерации от 27.07.2010 № 210-ФЗ «Об организации предоставления государственных и муниципальных услуг», </w:t>
      </w:r>
      <w:r w:rsidRPr="00184F2C">
        <w:rPr>
          <w:rFonts w:ascii="Times New Roman" w:eastAsia="Times New Roman" w:hAnsi="Times New Roman" w:cs="Times New Roman"/>
          <w:color w:val="000000"/>
          <w:lang w:eastAsia="ru-RU"/>
        </w:rPr>
        <w:t>руководствуясь Уставом муниципального образования «</w:t>
      </w:r>
      <w:r w:rsidR="008978E1" w:rsidRPr="00184F2C">
        <w:rPr>
          <w:rFonts w:ascii="Times New Roman" w:eastAsia="Times New Roman" w:hAnsi="Times New Roman" w:cs="Times New Roman"/>
          <w:color w:val="000000"/>
          <w:lang w:eastAsia="ru-RU"/>
        </w:rPr>
        <w:t>Троиц</w:t>
      </w:r>
      <w:r w:rsidRPr="00184F2C">
        <w:rPr>
          <w:rFonts w:ascii="Times New Roman" w:eastAsia="Times New Roman" w:hAnsi="Times New Roman" w:cs="Times New Roman"/>
          <w:color w:val="000000"/>
          <w:lang w:eastAsia="ru-RU"/>
        </w:rPr>
        <w:t xml:space="preserve">кое сельское поселение», принятым Решением Собрания депутатов </w:t>
      </w:r>
      <w:r w:rsidR="008978E1" w:rsidRPr="00184F2C">
        <w:rPr>
          <w:rFonts w:ascii="Times New Roman" w:eastAsia="Times New Roman" w:hAnsi="Times New Roman" w:cs="Times New Roman"/>
          <w:color w:val="000000"/>
          <w:lang w:eastAsia="ru-RU"/>
        </w:rPr>
        <w:t>Троиц</w:t>
      </w:r>
      <w:r w:rsidRPr="00184F2C">
        <w:rPr>
          <w:rFonts w:ascii="Times New Roman" w:eastAsia="Times New Roman" w:hAnsi="Times New Roman" w:cs="Times New Roman"/>
          <w:color w:val="000000"/>
          <w:lang w:eastAsia="ru-RU"/>
        </w:rPr>
        <w:t xml:space="preserve">кого сельского поселения </w:t>
      </w:r>
      <w:r w:rsidR="00184F2C" w:rsidRPr="00184F2C">
        <w:rPr>
          <w:rFonts w:ascii="Times New Roman" w:eastAsia="Times New Roman" w:hAnsi="Times New Roman" w:cs="Times New Roman"/>
          <w:color w:val="000000" w:themeColor="text1"/>
          <w:lang w:eastAsia="ru-RU"/>
        </w:rPr>
        <w:t>от 21.02.2020 № 195</w:t>
      </w:r>
      <w:r w:rsidRPr="00184F2C">
        <w:rPr>
          <w:rFonts w:ascii="Times New Roman" w:eastAsia="Times New Roman" w:hAnsi="Times New Roman" w:cs="Times New Roman"/>
          <w:color w:val="000000"/>
          <w:lang w:eastAsia="ru-RU"/>
        </w:rPr>
        <w:t xml:space="preserve">, Администрация </w:t>
      </w:r>
      <w:r w:rsidR="008978E1" w:rsidRPr="00184F2C">
        <w:rPr>
          <w:rFonts w:ascii="Times New Roman" w:eastAsia="Times New Roman" w:hAnsi="Times New Roman" w:cs="Times New Roman"/>
          <w:color w:val="000000"/>
          <w:lang w:eastAsia="ru-RU"/>
        </w:rPr>
        <w:t>Троиц</w:t>
      </w:r>
      <w:r w:rsidRPr="00184F2C">
        <w:rPr>
          <w:rFonts w:ascii="Times New Roman" w:eastAsia="Times New Roman" w:hAnsi="Times New Roman" w:cs="Times New Roman"/>
          <w:color w:val="000000"/>
          <w:lang w:eastAsia="ru-RU"/>
        </w:rPr>
        <w:t>кого сельского поселения</w:t>
      </w:r>
    </w:p>
    <w:p w14:paraId="11F031F8" w14:textId="77777777" w:rsidR="00BF71B1" w:rsidRPr="00184F2C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14:paraId="46B9C0D3" w14:textId="77777777" w:rsidR="00BF71B1" w:rsidRPr="00184F2C" w:rsidRDefault="00BF71B1" w:rsidP="00EB368C">
      <w:pPr>
        <w:spacing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5F272E4D" w14:textId="77777777" w:rsidR="00BF71B1" w:rsidRPr="00184F2C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14:paraId="7D281D08" w14:textId="7CC5EE54" w:rsidR="00BF71B1" w:rsidRPr="00BF71B1" w:rsidRDefault="00BF71B1" w:rsidP="00EB36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административный регламент предоставления муниципальной услуги «</w:t>
      </w:r>
      <w:r w:rsid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Дача </w:t>
      </w:r>
      <w:r w:rsidR="00F57FB7"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разъяснени</w:t>
      </w:r>
      <w:r w:rsid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F57FB7"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налоговым органам, налогоплательщикам и налоговым агентам по вопросам применения</w:t>
      </w:r>
      <w:r w:rsid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57FB7"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нормативных правовых актов </w:t>
      </w:r>
      <w:r w:rsidR="00897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</w:t>
      </w:r>
      <w:r w:rsidR="00F57FB7"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местных налогах и сборах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согласно </w:t>
      </w:r>
      <w:r w:rsidR="00184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риложению.</w:t>
      </w:r>
    </w:p>
    <w:p w14:paraId="06EEACAD" w14:textId="5C6A0FAF" w:rsidR="00BF71B1" w:rsidRPr="00BF71B1" w:rsidRDefault="00BF71B1" w:rsidP="00EB36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184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нести изменения в реестр муниципальных услуг Администрации </w:t>
      </w:r>
      <w:r w:rsidR="00897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 в соответствии с пунктом 1 настоящего постановления.</w:t>
      </w:r>
    </w:p>
    <w:p w14:paraId="0D632A90" w14:textId="77777777" w:rsidR="00BF71B1" w:rsidRPr="00BF71B1" w:rsidRDefault="00BF71B1" w:rsidP="00EB36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Настоящее постановление вступает в силу со дня его официального опубликования</w:t>
      </w:r>
      <w:r w:rsidR="00EB36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(обнародования)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0649541" w14:textId="22C1B3D1" w:rsidR="00BF71B1" w:rsidRPr="00BF71B1" w:rsidRDefault="00BF71B1" w:rsidP="00EB36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r w:rsidR="00184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Главному специалисту Бадаевой Т.В. 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официальное опубликование (обнародование) настоящего постановления и разместить его на официальном сайте Администрации </w:t>
      </w:r>
      <w:r w:rsidR="00897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 в информационно-телекоммуникационной сети «Интернет».</w:t>
      </w:r>
    </w:p>
    <w:p w14:paraId="1DBEA845" w14:textId="1CD4A779" w:rsidR="00BF71B1" w:rsidRPr="00BF71B1" w:rsidRDefault="00BF71B1" w:rsidP="00EB36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Контроль за исполнением постановления </w:t>
      </w:r>
      <w:r w:rsidR="00184F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оставляю за собой.</w:t>
      </w:r>
    </w:p>
    <w:p w14:paraId="364A27BF" w14:textId="77777777" w:rsidR="00BF71B1" w:rsidRPr="00184F2C" w:rsidRDefault="00BF71B1" w:rsidP="00EB368C">
      <w:pPr>
        <w:spacing w:after="240" w:line="276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55E3AB91" w14:textId="77777777"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Администрации</w:t>
      </w:r>
    </w:p>
    <w:p w14:paraId="1A39CA12" w14:textId="77777777" w:rsidR="00BF71B1" w:rsidRPr="00BF71B1" w:rsidRDefault="008978E1" w:rsidP="008978E1">
      <w:pPr>
        <w:tabs>
          <w:tab w:val="left" w:pos="7938"/>
        </w:tabs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="00BF71B1"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</w:t>
      </w:r>
      <w:r w:rsidR="00BF71B1"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О.Н. Гурина</w:t>
      </w:r>
    </w:p>
    <w:p w14:paraId="3609D9B3" w14:textId="77777777" w:rsidR="00BF71B1" w:rsidRPr="00BF71B1" w:rsidRDefault="00BF71B1" w:rsidP="004805B3">
      <w:pPr>
        <w:pageBreakBefore/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</w:t>
      </w:r>
    </w:p>
    <w:p w14:paraId="470961B0" w14:textId="4DF5834A" w:rsidR="00184F2C" w:rsidRDefault="00BF71B1" w:rsidP="00EB368C">
      <w:pPr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lang w:eastAsia="ru-RU"/>
        </w:rPr>
        <w:t xml:space="preserve">к постановлению Администрации </w:t>
      </w:r>
      <w:r w:rsidR="008978E1">
        <w:rPr>
          <w:rFonts w:ascii="Times New Roman" w:eastAsia="Times New Roman" w:hAnsi="Times New Roman" w:cs="Times New Roman"/>
          <w:color w:val="000000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lang w:eastAsia="ru-RU"/>
        </w:rPr>
        <w:t xml:space="preserve">кого сельского поселения </w:t>
      </w:r>
    </w:p>
    <w:p w14:paraId="5EBA8C5E" w14:textId="0669B530" w:rsidR="00184F2C" w:rsidRDefault="00184F2C" w:rsidP="00EB368C">
      <w:pPr>
        <w:spacing w:line="276" w:lineRule="auto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42372A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163E21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42372A">
        <w:rPr>
          <w:rFonts w:ascii="Times New Roman" w:eastAsia="Times New Roman" w:hAnsi="Times New Roman" w:cs="Times New Roman"/>
          <w:color w:val="000000"/>
          <w:lang w:eastAsia="ru-RU"/>
        </w:rPr>
        <w:t>.02.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2021 № </w:t>
      </w:r>
      <w:r w:rsidR="00FF00CA">
        <w:rPr>
          <w:rFonts w:ascii="Times New Roman" w:eastAsia="Times New Roman" w:hAnsi="Times New Roman" w:cs="Times New Roman"/>
          <w:color w:val="000000"/>
          <w:lang w:eastAsia="ru-RU"/>
        </w:rPr>
        <w:t>11</w:t>
      </w:r>
    </w:p>
    <w:p w14:paraId="74132A35" w14:textId="77777777"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E473389" w14:textId="77777777" w:rsidR="00F57FB7" w:rsidRDefault="00BF71B1" w:rsidP="00EB368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Административный регламент предоставления муниципальной услуги</w:t>
      </w:r>
    </w:p>
    <w:p w14:paraId="2C90C10C" w14:textId="77777777" w:rsidR="00BF71B1" w:rsidRPr="00BF71B1" w:rsidRDefault="00BF71B1" w:rsidP="00EB368C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="00F57F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Дача разъяснений налоговым органам, налогоплательщикам и налоговым агентам по вопросам применения нормативных правовых актов </w:t>
      </w:r>
      <w:r w:rsidR="008978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Троиц</w:t>
      </w:r>
      <w:r w:rsidR="00F57F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кого сельского поселения о местных налогах и сборах</w:t>
      </w: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14:paraId="484ABEA1" w14:textId="77777777" w:rsidR="00BF71B1" w:rsidRPr="00BF71B1" w:rsidRDefault="00BF71B1" w:rsidP="00EB368C">
      <w:pPr>
        <w:spacing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67FF516" w14:textId="77777777" w:rsidR="00BF71B1" w:rsidRPr="00BF71B1" w:rsidRDefault="00BF71B1" w:rsidP="00184F2C">
      <w:pPr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I. Общие положения</w:t>
      </w:r>
    </w:p>
    <w:p w14:paraId="25EA3B97" w14:textId="77777777" w:rsidR="00BF71B1" w:rsidRPr="00BF71B1" w:rsidRDefault="00BF71B1" w:rsidP="00184F2C">
      <w:pPr>
        <w:spacing w:line="276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5FCC73B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14:paraId="6D73DED3" w14:textId="77777777" w:rsidR="00BF71B1" w:rsidRPr="00BF71B1" w:rsidRDefault="00BF71B1" w:rsidP="00184F2C">
      <w:pPr>
        <w:spacing w:line="276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1382DEE" w14:textId="77777777" w:rsid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Административный регламент 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предоставления муниципальной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услуги «</w:t>
      </w:r>
      <w:r w:rsidR="00F57FB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Дача разъяснений налоговым органам, налогоплательщикам и налоговым агентам по вопросам применения нормативных правовых актов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="00F57FB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о местных налогах и сборах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» (далее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 xml:space="preserve">-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Административный регламент) разработан в целях повышения качества и доступности предоставления указанной услуги, определяет порядок и стандарт предоставления муниципальной услуги </w:t>
      </w:r>
      <w:r w:rsidR="004805B3" w:rsidRPr="004805B3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по </w:t>
      </w:r>
      <w:r w:rsid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даче </w:t>
      </w:r>
      <w:r w:rsidR="00F57FB7"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разъяснени</w:t>
      </w:r>
      <w:r w:rsid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F57FB7"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налоговым органам, налогоплательщикам и налоговым агентам по вопросам применения</w:t>
      </w:r>
      <w:r w:rsid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57FB7"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нормативных правовых актов </w:t>
      </w:r>
      <w:r w:rsidR="00897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</w:t>
      </w:r>
      <w:r w:rsidR="00F57FB7" w:rsidRPr="00F57F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местных налогах и сборах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346BEE1" w14:textId="77777777" w:rsidR="004805B3" w:rsidRPr="004805B3" w:rsidRDefault="004805B3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14:paraId="3C159927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1.2. Лица, имеющие право на получение муниципальной услуги</w:t>
      </w:r>
    </w:p>
    <w:p w14:paraId="23A137B9" w14:textId="77777777" w:rsidR="00BF71B1" w:rsidRPr="00BF71B1" w:rsidRDefault="00BF71B1" w:rsidP="00184F2C">
      <w:pPr>
        <w:spacing w:line="276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AE383C7" w14:textId="77777777" w:rsid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Муниципальная услуга предоставляется</w:t>
      </w:r>
      <w:r w:rsidR="00F57FB7" w:rsidRPr="00F57FB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F57FB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налоговым органам, налогоплательщикам и налоговым агентам</w:t>
      </w:r>
      <w:r w:rsidR="00F57FB7" w:rsidRPr="00F57FB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заинтересованны</w:t>
      </w:r>
      <w:r w:rsidR="00F57FB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м</w:t>
      </w:r>
      <w:r w:rsidR="00F57FB7" w:rsidRPr="00F57FB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в получении разъяснений </w:t>
      </w:r>
      <w:r w:rsidR="00F57FB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по </w:t>
      </w:r>
      <w:r w:rsidR="00F57FB7" w:rsidRPr="00F57FB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вопрос</w:t>
      </w:r>
      <w:r w:rsidR="002E4ED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ам</w:t>
      </w:r>
      <w:r w:rsidR="00F57FB7" w:rsidRPr="00F57FB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применения нормативных правовых актов</w:t>
      </w:r>
      <w:r w:rsidR="002E4ED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="002E4ED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</w:t>
      </w:r>
      <w:r w:rsidR="00F57FB7" w:rsidRPr="00F57FB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о местных налогах и сборах (далее – заявитель)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</w:p>
    <w:p w14:paraId="054365C1" w14:textId="77777777" w:rsidR="002E4EDB" w:rsidRPr="002E4EDB" w:rsidRDefault="002E4EDB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2E4ED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Заявители имеют право на получение муниципальной услуги как лично, так и через уполномоченного представителя. Уполномоченными представителями заявителя-организации признаются лица, уполномоченные представлять указанную организацию на основании закона или ее учредительных документов. Уполномоченными представителями заявителя - физического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14:paraId="05A3455B" w14:textId="77777777" w:rsidR="00BF71B1" w:rsidRPr="00BF71B1" w:rsidRDefault="00BF71B1" w:rsidP="00184F2C">
      <w:pPr>
        <w:spacing w:line="276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3A855ED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1.3. Требования к порядку информирования о порядке предоставления муниципальной услуги</w:t>
      </w:r>
    </w:p>
    <w:p w14:paraId="4BF542D5" w14:textId="77777777" w:rsidR="00BF71B1" w:rsidRPr="00BF71B1" w:rsidRDefault="00BF71B1" w:rsidP="00184F2C">
      <w:pPr>
        <w:spacing w:line="276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B11C823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1.3.1.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</w:t>
      </w:r>
    </w:p>
    <w:p w14:paraId="1437A9A1" w14:textId="3B6D7229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Информация, предоставляемая заинтересованным лицам о муниципальной услуге, является открытой и общедоступной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Сведения о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местах нахождения и графике работы 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поселения, ее структурных подразделениях,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 представлены в </w:t>
      </w:r>
      <w:r w:rsidR="009C47E0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риложении 1 к Административному регламенту.</w:t>
      </w:r>
    </w:p>
    <w:p w14:paraId="367340D5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1.3.2. Порядок, форма, место размещения и способы получения справочной информации о предоставлении муниципальной услуги.</w:t>
      </w:r>
    </w:p>
    <w:p w14:paraId="7E8AFFD2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Сведения о местах нахождения и графиках работы, контактных телефонах, адресах электронной почты Администрации </w:t>
      </w:r>
      <w:r w:rsidR="00897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кого сельского поселения,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Едином портале государственных и муниципальных услуг (функций) и портале электронных услуг Ростовской области (http://www.gosuslugi.ru, https://pgu.donland.ru) (далее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– Единый и региональный порталы), в средствах массовой информации.</w:t>
      </w:r>
    </w:p>
    <w:p w14:paraId="35851054" w14:textId="6329E369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67A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Информирование заинтересованных лиц по вопросам предоставления муниципальной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услуги осуществляется 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поселения.</w:t>
      </w:r>
    </w:p>
    <w:p w14:paraId="4CD035DD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1.3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>.3. П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14:paraId="6AAF46D5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Информирование по вопросам предоставления муниципальной услуги осуществляется следующими способами:</w:t>
      </w:r>
    </w:p>
    <w:p w14:paraId="613D5AA1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- индивидуальное устное информирование непосредственно специалистом 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поселения;</w:t>
      </w:r>
    </w:p>
    <w:p w14:paraId="09CAB8FE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- индивидуальное устное информирование по телефону специалистом 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поселения;</w:t>
      </w:r>
    </w:p>
    <w:p w14:paraId="4127AE55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индивидуальное информирование в письменной форме, в том числе в форме электронного документа;</w:t>
      </w:r>
    </w:p>
    <w:p w14:paraId="2A57C65A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публичное устное информирование с привлечением средств массовой информации;</w:t>
      </w:r>
    </w:p>
    <w:p w14:paraId="04612B83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публичное письменное информирование.</w:t>
      </w:r>
    </w:p>
    <w:p w14:paraId="1ECEF8A3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Информирование по вопросам предоставления муниципальной услуги способами, предусмотренными абзацами третьим - пятым настоящего пункта, осуществляется с учетом требований, установленных Федеральным законом от 27 июня 2010 года № 210-ФЗ «Об организации предоставления государственных и муниципальных услуг».</w:t>
      </w:r>
    </w:p>
    <w:p w14:paraId="052559F6" w14:textId="401B885C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1.3.3.1. Для получения информации и консультаций по процедуре предоставления муниципальной услуги заявитель вправе обратиться непосредственно к </w:t>
      </w:r>
      <w:r w:rsidR="001F18FE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специалисту по доходам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(далее - личное обращение) в соответствии с графиком приема заявителей.</w:t>
      </w:r>
    </w:p>
    <w:p w14:paraId="04F8F68E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Время ожидания заинтересованных лиц при индивидуальном устном информировании не может превышать 15 минут.</w:t>
      </w:r>
    </w:p>
    <w:p w14:paraId="5E17644D" w14:textId="3067CCF8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При ответах на личные обращения </w:t>
      </w:r>
      <w:r w:rsidR="001F18FE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специалист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подробно и в вежливой (корректной) форме информирует обратившихся по вопросам:</w:t>
      </w:r>
    </w:p>
    <w:p w14:paraId="426FB916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местонахождения и графика работы специалиста, предоставляющего муниципальную услугу, местонахождения и графиков работы иных органов, обращение в которые необходимо для получения муниципальной услуги;</w:t>
      </w:r>
    </w:p>
    <w:p w14:paraId="531C5609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перечня документов, необходимых для получения муниципальной услуги;</w:t>
      </w:r>
    </w:p>
    <w:p w14:paraId="011D7755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времени приема и выдачи документов;</w:t>
      </w:r>
    </w:p>
    <w:p w14:paraId="6277A61C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срока предоставления муниципальной услуги;</w:t>
      </w:r>
    </w:p>
    <w:p w14:paraId="232C5CC9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порядка обжалования решений, действий (бездействия), принимаемых и осуществляемых в ходе предоставления муниципальной услуги.</w:t>
      </w:r>
    </w:p>
    <w:p w14:paraId="77F05D70" w14:textId="74E34433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1.3.3.2. Для получения информации по вопросам предоставления муниципальной услуги заявители могут обратиться в Администрацию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 письменно посредством почтовой связи, электронной почты либо подав письменное обращение непосредственно к </w:t>
      </w:r>
      <w:r w:rsidR="001F18FE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специалисту по доходам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поселения.</w:t>
      </w:r>
    </w:p>
    <w:p w14:paraId="5B3D8A65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14:paraId="62F33681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 письменном обращении указываются:</w:t>
      </w:r>
    </w:p>
    <w:p w14:paraId="277EEFB2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фамилия, имя, отчество (последнее - при наличии) (в случае обращения физического лица);</w:t>
      </w:r>
    </w:p>
    <w:p w14:paraId="4BBE4AAB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полное наименование заявителя (в случае обращения от имени юридического лица);</w:t>
      </w:r>
    </w:p>
    <w:p w14:paraId="5E435524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14:paraId="582629CE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почтовый адрес, по которому должны быть направлены ответ, уведомление о переадресации обращения;</w:t>
      </w:r>
    </w:p>
    <w:p w14:paraId="4B1EBAF9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предмет обращения;</w:t>
      </w:r>
    </w:p>
    <w:p w14:paraId="74F7B4F3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личная подпись заявителя (в случае обращения физического лица);</w:t>
      </w:r>
    </w:p>
    <w:p w14:paraId="5DE5CDF4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14:paraId="541AF743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дата составления обращения.</w:t>
      </w:r>
    </w:p>
    <w:p w14:paraId="298C9537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11452A96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Для работы с обращениями, поступившими по электронной почте, назначается ответственный специалист 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поселения, который не менее одного раза в день проверяет наличие обращений. При получении обращения указанный специалист направляет на электронный адрес заявителя уведомление о получении обращения.</w:t>
      </w:r>
    </w:p>
    <w:p w14:paraId="257F7A89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Обращение, поступившее в Администрацию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в форме электронного документа, должно содержать следующую информацию:</w:t>
      </w:r>
    </w:p>
    <w:p w14:paraId="268C9C88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- фамилию, имя, отчество (последнее - при наличии) (в случае обращения физического лица);</w:t>
      </w:r>
    </w:p>
    <w:p w14:paraId="7B5DE12C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полное наименование заявителя (в случае обращения от имени юридического лица);</w:t>
      </w:r>
    </w:p>
    <w:p w14:paraId="5B945808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адрес электронной почты, если ответ должен быть направлен в форме электронного документа;</w:t>
      </w:r>
    </w:p>
    <w:p w14:paraId="65021F45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почтовый адрес, если ответ должен быть направлен в письменной форме;</w:t>
      </w:r>
    </w:p>
    <w:p w14:paraId="1D767748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предмет обращения.</w:t>
      </w:r>
    </w:p>
    <w:p w14:paraId="64CAB722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14:paraId="4FE0731C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14:paraId="70ACD841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поселения.</w:t>
      </w:r>
    </w:p>
    <w:p w14:paraId="31F122B6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Ответ на обращение, поступившее в Администрацию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в форме электронного документа, направляется в форме электронного документа по адресу электронной почты, указанному в обращении, и поступившее в письменной форме, направляется в письменной форме по почтовому адресу, указанному в обращении.</w:t>
      </w:r>
    </w:p>
    <w:p w14:paraId="0ACD6594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случае, если текст письменного обращения не позволяет определить суть заявления, ответ на обращение не дается, и оно не подлежит рассмотрению специалистом Администрации </w:t>
      </w:r>
      <w:r w:rsidR="00897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 в соответствии с его компетенцией, о чем в течение семи дней со дня регистрации обращения сообщается гражданину, направившему обращение.</w:t>
      </w:r>
    </w:p>
    <w:p w14:paraId="04BEA0DB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1.3.6. Информирование заявителей по предоставлению муниципальной услуги осуществляется на безвозмездной основе.</w:t>
      </w:r>
    </w:p>
    <w:p w14:paraId="202DACFB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1.3.7.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у специалиста, а также посредством Единого и регионального порталов - в случае подачи заявления через указанные порталы.</w:t>
      </w:r>
    </w:p>
    <w:p w14:paraId="1351CE3C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1.3.4. Порядок, форма и место размещения информации по вопросам предоставления муниципальной услуги.</w:t>
      </w:r>
    </w:p>
    <w:p w14:paraId="44619E5A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поселения, на официальном сайте 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 в информационно-телекоммуникационной сети «Интернет» (далее – официальный сайт 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поселения), на Едином и региональном портале следующей информации:</w:t>
      </w:r>
    </w:p>
    <w:p w14:paraId="7004B244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выдержек из нормативных правовых актов, регулирующих деятельность по предоставлению муниципальной услуги;</w:t>
      </w:r>
    </w:p>
    <w:p w14:paraId="7F37D728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- текста административного регламента;</w:t>
      </w:r>
    </w:p>
    <w:p w14:paraId="1C460E7F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14:paraId="46A6E671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перечня оснований для отказа в предоставлении муниципальной услуги;</w:t>
      </w:r>
    </w:p>
    <w:p w14:paraId="0BE361C2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графика приема заявителей;</w:t>
      </w:r>
    </w:p>
    <w:p w14:paraId="2D2A07C0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образцов документов.</w:t>
      </w:r>
    </w:p>
    <w:p w14:paraId="40781409" w14:textId="77777777" w:rsid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решениях, принятых (осуществляемых) в ходе предоставления муниципальной услуги, размещается на информационных стендах, расположенных на территории </w:t>
      </w:r>
      <w:r w:rsidR="008978E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кого сельского поселения, на официальном сайте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на региональном портале.</w:t>
      </w:r>
    </w:p>
    <w:p w14:paraId="59A57B74" w14:textId="77777777" w:rsidR="00FA012B" w:rsidRPr="00144052" w:rsidRDefault="00FA012B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C7DF758" w14:textId="77777777" w:rsidR="00BF71B1" w:rsidRPr="00BF71B1" w:rsidRDefault="00BF71B1" w:rsidP="00184F2C">
      <w:pPr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II. Стандарт предоставления муниципальной услуги</w:t>
      </w:r>
    </w:p>
    <w:p w14:paraId="4786BB84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6D49AE9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2.1. Наименование муниципальной услуги</w:t>
      </w:r>
    </w:p>
    <w:p w14:paraId="75479BF5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736F280" w14:textId="77777777" w:rsidR="00BF71B1" w:rsidRPr="00BF71B1" w:rsidRDefault="00F57FB7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Дача разъяснений налоговым органам, налогоплательщикам и налоговым агентам по вопросам применения нормативных правовых актов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о местных налогах и сборах</w:t>
      </w:r>
      <w:r w:rsidR="00BF71B1"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 </w:t>
      </w:r>
    </w:p>
    <w:p w14:paraId="7201F2F0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FD1C43E" w14:textId="77777777" w:rsidR="00BF71B1" w:rsidRPr="00BF71B1" w:rsidRDefault="00BF71B1" w:rsidP="00184F2C">
      <w:pPr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2.2. Наименование органа, предоставляющего муниципальную услугу</w:t>
      </w:r>
    </w:p>
    <w:p w14:paraId="3D625D75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1A830AB" w14:textId="621C1140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Муниципальная услуга предоставляется Администрацией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 Неклиновского района в лице </w:t>
      </w:r>
      <w:r w:rsidR="009C47E0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специалиста по доходам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поселения.</w:t>
      </w:r>
    </w:p>
    <w:p w14:paraId="2C5FB776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Заявление о предоставлении муниципальной услуги также может быть подано через МФЦ, при наличии заключенного соглашения о взаимодействии (далее – соглашение).</w:t>
      </w:r>
    </w:p>
    <w:p w14:paraId="6F0DEB34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Администрация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</w:t>
      </w:r>
    </w:p>
    <w:p w14:paraId="04051E39" w14:textId="77777777" w:rsidR="00BF71B1" w:rsidRPr="00BF71B1" w:rsidRDefault="00BF71B1" w:rsidP="00184F2C">
      <w:pPr>
        <w:spacing w:line="276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</w:p>
    <w:p w14:paraId="53651100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2.3 Результат предоставления муниципальной услуги</w:t>
      </w:r>
    </w:p>
    <w:p w14:paraId="674A11DA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F9BC4C5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Результатом предоставления муниципальной услуги являются:</w:t>
      </w:r>
    </w:p>
    <w:p w14:paraId="35D8749C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- </w:t>
      </w:r>
      <w:r w:rsidR="008C033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разъяснение по вопросам применения нормативных правовых актов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="008C033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о местных налогах и сборах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;</w:t>
      </w:r>
    </w:p>
    <w:p w14:paraId="4BFE639B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- </w:t>
      </w:r>
      <w:r w:rsidR="00132F6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уведомление об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отказ</w:t>
      </w:r>
      <w:r w:rsidR="00132F6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в</w:t>
      </w:r>
      <w:r w:rsidR="00021DE7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132F6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предоставлении муниципальной услуги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</w:p>
    <w:p w14:paraId="79401077" w14:textId="77777777" w:rsidR="00BF71B1" w:rsidRPr="00BF71B1" w:rsidRDefault="00BF71B1" w:rsidP="00184F2C">
      <w:pPr>
        <w:spacing w:line="276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</w:p>
    <w:p w14:paraId="29C4994C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2.4. Срок предоставления муниципальной услуги</w:t>
      </w:r>
    </w:p>
    <w:p w14:paraId="7639BA05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FA2419D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 xml:space="preserve">Срок предоставления муниципальной услуги не может превышать </w:t>
      </w:r>
      <w:r w:rsid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3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0 календарных дней со дня обращения заявителя с учетом необходимости обращения в организации, участвующие в предоставлении муниципальной услуги.</w:t>
      </w:r>
    </w:p>
    <w:p w14:paraId="2EBBD7D0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Срок выдачи (направления) заявителю документов, являющихся результатом предоставления муниципальной услуги, не может превышать срок, указанный в абзаце первом настоящего пункта.</w:t>
      </w:r>
    </w:p>
    <w:p w14:paraId="77530DBE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843214B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2.5. Правовые основания предоставления муниципальной услуги</w:t>
      </w:r>
    </w:p>
    <w:p w14:paraId="52610A0B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FCB32FE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</w:t>
      </w:r>
      <w:r w:rsidR="00897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поселения, на Едином и региональном портале.</w:t>
      </w:r>
    </w:p>
    <w:p w14:paraId="617022CC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Администрация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обеспечивает размещение и актуализацию перечня нормативных правовых актов, регулирующих предоставление государственной услуги, на официальном сайте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</w:t>
      </w:r>
      <w:r w:rsidR="00897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а также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Едином и региональном портале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</w:p>
    <w:p w14:paraId="25F3D4F0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63CB316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представления </w:t>
      </w:r>
    </w:p>
    <w:p w14:paraId="31AF19CD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57D99E7" w14:textId="4474A1A5" w:rsid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2.6.1. Документ</w:t>
      </w:r>
      <w:r w:rsid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ом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необходимым для предоставления муниципальной услуги, явля</w:t>
      </w:r>
      <w:r w:rsid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тся заявление </w:t>
      </w:r>
      <w:r w:rsidR="00D2484E" w:rsidRPr="00D2484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</w:t>
      </w:r>
      <w:r w:rsidR="00BC5ABA" w:rsidRP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даче разъяснения по вопросам применения нормативных правовых актов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о местных налогах и сборах</w:t>
      </w:r>
      <w:r w:rsidR="00D2484E" w:rsidRPr="00D2484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(далее – заявление)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по форме согласно </w:t>
      </w:r>
      <w:r w:rsidR="009C47E0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риложению 2 настоящему Административному регламенту</w:t>
      </w:r>
      <w:r w:rsid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</w:p>
    <w:p w14:paraId="5E85F0E2" w14:textId="77777777" w:rsidR="00BC5ABA" w:rsidRPr="00BC5ABA" w:rsidRDefault="00BC5ABA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lang w:eastAsia="ru-RU"/>
        </w:rPr>
      </w:pPr>
      <w:r w:rsidRPr="00BC5ABA">
        <w:rPr>
          <w:rFonts w:ascii="Times New Roman" w:eastAsia="Times New Roman" w:hAnsi="Times New Roman" w:cs="Times New Roman"/>
          <w:bCs/>
          <w:color w:val="00000A"/>
          <w:lang w:eastAsia="ru-RU"/>
        </w:rPr>
        <w:t>К заявлению могут быть приложены копии документов, подтверждающих изложенные выводы.</w:t>
      </w:r>
    </w:p>
    <w:p w14:paraId="5376F042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2.6.2. Заявление должно содержать в себе следующие сведения о заявителе:</w:t>
      </w:r>
    </w:p>
    <w:p w14:paraId="14EBEBDF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1) фамилия, имя, отчество (при наличии) физического лица, номер контактного телефона (по желанию заявителя) и почтовый адрес;</w:t>
      </w:r>
    </w:p>
    <w:p w14:paraId="39C47FF6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2) полное наименование и юридический адрес (адрес регистрации) юридического лица (индивидуального предпринимателя), номер контактного телефона (по желанию заявителя), и почтовый адрес.</w:t>
      </w:r>
    </w:p>
    <w:p w14:paraId="426DD1D0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Заявление физического лица должно быть подписано физическим лицом или его уполномоченным представителем, а юридического лица - руководителем организации или иным уполномоченным лицом и заверен</w:t>
      </w:r>
      <w:r w:rsid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печатью организации (при наличии).</w:t>
      </w:r>
    </w:p>
    <w:p w14:paraId="0A17036A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2.6.3. Документы, необходимые для предоставления муниципальной услуги, представляются на бумажном носителе, почтовым отправлением или непосредственно в Администрацию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поселения.</w:t>
      </w:r>
    </w:p>
    <w:p w14:paraId="2FEAADBC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Представление документов, необходимых для предоставления муниципальной услуги, в электронной форме не предусмотрено.</w:t>
      </w:r>
    </w:p>
    <w:p w14:paraId="5917CFED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 xml:space="preserve">Принятые от заявителя документы хранятся в 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поселения.</w:t>
      </w:r>
    </w:p>
    <w:p w14:paraId="01908DA5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2.6.4. Выдача документов, являющихся результатом предоставления муниципальной услуги, осуществляется при предъявлении получающим лицом:</w:t>
      </w:r>
    </w:p>
    <w:p w14:paraId="21969E8D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1) документа, удостоверяющего личность заявителя или его уполномоченного представителя;</w:t>
      </w:r>
    </w:p>
    <w:p w14:paraId="2A4D5620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2) доверенности заявителя на получение документов, являющихся результатом предоставления муниципальной услуги, его уполномоченным представителем (в случае выдачи уполномоченному представителю заявителя);</w:t>
      </w:r>
    </w:p>
    <w:p w14:paraId="73EDD2DD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3) заверенной копии приказа заявителя-юридического лица о назначении должностного лица его уполномоченным представителем.</w:t>
      </w:r>
    </w:p>
    <w:p w14:paraId="05BF6A8D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2.6.5. Ответственность за достоверность представляемых сведений возлагается на заявителя.</w:t>
      </w:r>
    </w:p>
    <w:p w14:paraId="1B6761A4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8198FD1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37AF2A74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5FC82B3" w14:textId="77777777" w:rsidR="00D42D20" w:rsidRPr="003C0F8A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2.7.1. </w:t>
      </w:r>
      <w:r w:rsid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Для получения муниципальной услуги не требуется предоставление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документ</w:t>
      </w:r>
      <w:r w:rsid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ов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="00BC5ABA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</w:p>
    <w:p w14:paraId="532EEFB5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C0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Администрация </w:t>
      </w:r>
      <w:r w:rsidR="008978E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</w:t>
      </w:r>
      <w:r w:rsidRPr="003C0F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кого сельского поселения не вправе требовать от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4AAED50F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Администрация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 не вправе требовать от заявителя 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14:paraId="30308647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Администрация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не вправе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требовать от заявителя представления документов и информации, отсутствие и (или) 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14:paraId="509C25DD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165617C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14:paraId="79598F7C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BE28626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Основания для отказа заявителю в приеме документов, необходимых для предоставления муниципальной услуги, действующими нормативными правовыми актами не предусмотрены.</w:t>
      </w:r>
    </w:p>
    <w:p w14:paraId="3C41549E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1581222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2.9. </w:t>
      </w: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14:paraId="1ABC68F0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91276B6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2.9.1. Основания для приостановления предоставления муниципальной услуги не предусмотрены законодательством Российской Федерации.</w:t>
      </w:r>
    </w:p>
    <w:p w14:paraId="6460EE72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2.9.2. Основаниями для отказа в предоставлении муниципальной услуги являются:</w:t>
      </w:r>
    </w:p>
    <w:p w14:paraId="75A86C71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1) </w:t>
      </w:r>
      <w:r w:rsidR="00647924"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представление документов, по форме и (или) содержанию не соответствующих положениям настоящего Административного регламента</w:t>
      </w:r>
      <w:r w:rsid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;</w:t>
      </w:r>
    </w:p>
    <w:p w14:paraId="595533DE" w14:textId="77777777" w:rsid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2) представление документов, имеющих подчистки, приписки, зачеркнутые слова и иные исправления</w:t>
      </w:r>
      <w:r w:rsid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</w:p>
    <w:p w14:paraId="34B3BF90" w14:textId="77777777" w:rsidR="00647924" w:rsidRPr="00647924" w:rsidRDefault="00647924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2.9.3. 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В предоставлении муниципальной услуги должно быть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также 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отказано в следующих случаях:</w:t>
      </w:r>
    </w:p>
    <w:p w14:paraId="6EC8D113" w14:textId="77777777" w:rsidR="00647924" w:rsidRPr="00647924" w:rsidRDefault="00647924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1)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;</w:t>
      </w:r>
    </w:p>
    <w:p w14:paraId="2909B6F9" w14:textId="77777777" w:rsidR="00647924" w:rsidRPr="00647924" w:rsidRDefault="00647924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2)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;</w:t>
      </w:r>
    </w:p>
    <w:p w14:paraId="74BD25AD" w14:textId="77777777" w:rsidR="00647924" w:rsidRPr="00647924" w:rsidRDefault="00647924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3) е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;</w:t>
      </w:r>
    </w:p>
    <w:p w14:paraId="175B5908" w14:textId="77777777" w:rsidR="00647924" w:rsidRPr="00647924" w:rsidRDefault="00647924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4)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;</w:t>
      </w:r>
    </w:p>
    <w:p w14:paraId="26735310" w14:textId="77777777" w:rsidR="00647924" w:rsidRPr="00647924" w:rsidRDefault="00647924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5) е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;</w:t>
      </w:r>
    </w:p>
    <w:p w14:paraId="31464768" w14:textId="77777777" w:rsidR="00647924" w:rsidRDefault="00647924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6)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</w:t>
      </w:r>
      <w:r w:rsidRPr="0064792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702E3C44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8CAF497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2.10. 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r w:rsidR="007950A4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муниципальной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услуги</w:t>
      </w:r>
    </w:p>
    <w:p w14:paraId="5D16104F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27C7D2B" w14:textId="77777777" w:rsidR="00BF71B1" w:rsidRDefault="007950A4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</w:t>
      </w:r>
      <w:r w:rsidRPr="007950A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слуг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</w:t>
      </w:r>
      <w:r w:rsidRPr="007950A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которые являются необходимыми и обязательными для предоставления муниципальной услуги,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отсутствуют.</w:t>
      </w:r>
    </w:p>
    <w:p w14:paraId="6CDAA59F" w14:textId="77777777" w:rsidR="007950A4" w:rsidRPr="00BF71B1" w:rsidRDefault="007950A4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B10BE26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2.11. </w:t>
      </w: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C5B752B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BAAE9C3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предоставление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муниципальной услуги государственная пошлина или иная плата не взимается.</w:t>
      </w:r>
    </w:p>
    <w:p w14:paraId="36D68A20" w14:textId="77777777" w:rsidR="00BF71B1" w:rsidRPr="00BF71B1" w:rsidRDefault="00BF71B1" w:rsidP="00184F2C">
      <w:pPr>
        <w:spacing w:line="276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</w:p>
    <w:p w14:paraId="5F7DAE83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2.12. 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C0F8A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муниципальной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услуги, включая информацию о методике расчета размера такой платы</w:t>
      </w:r>
    </w:p>
    <w:p w14:paraId="739CBCF7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F0A46B7" w14:textId="77777777" w:rsidR="007950A4" w:rsidRDefault="007950A4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</w:t>
      </w:r>
      <w:r w:rsidRPr="007950A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слуг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</w:t>
      </w:r>
      <w:r w:rsidRPr="007950A4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которые являются необходимыми и обязательными для предоставления муниципальной услуги,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отсутствуют.</w:t>
      </w:r>
    </w:p>
    <w:p w14:paraId="2847C568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46CE1F9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2.13. Максимальный срок ожидания в очереди при подаче запроса о предоставлении </w:t>
      </w:r>
      <w:r w:rsidR="007950A4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муниципальной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услуги, услуги, предоставляемой организацией, участвующей в предоставлении </w:t>
      </w:r>
      <w:r w:rsidR="007950A4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муниципальной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услуги, и при получении результата предоставления таких услуг</w:t>
      </w:r>
    </w:p>
    <w:p w14:paraId="4025FA54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C013F70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Максимальный срок ожидания в очереди при личной подаче заявления о предоставлении муниципальной услуги составляет 15 минут.</w:t>
      </w:r>
    </w:p>
    <w:p w14:paraId="26EB53C7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Срок ожидания в очереди при получении результата предоставления муниципальной услуги не должен превышать 15 минут.</w:t>
      </w:r>
    </w:p>
    <w:p w14:paraId="2CF9B397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26B6779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6D6D4899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48705E8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2.14.1. Регистрация заявления о предоставлении муниципальной услуги, направленного заявителем почтовым отправлением или в электронной форме, осуществляется в течение одного рабочего дня со дня его поступления в Администрацию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поселения. При этом заявлению присваивается регистрационный номер, указывается дата регистрации.</w:t>
      </w:r>
    </w:p>
    <w:p w14:paraId="1AFA441D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2.14.2. Срок регистрации заявления о предоставлении муниципальной услуги, представленного заявителем при личном обращении в Администрацию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поселения, не превышает 15 (пятнадцати) минут.</w:t>
      </w:r>
    </w:p>
    <w:p w14:paraId="0E13D42C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9BF41FA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2.15.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2952CAD2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83B9A33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2.15.1. Предоставление муниципальной услуги не требует обязательной личной явки заявителя в Администрацию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поселения.</w:t>
      </w:r>
    </w:p>
    <w:p w14:paraId="51979468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2.15.2. Для предоставления муниципальной услуги не требуются залы ожиданий и места для заполнения заявлений.</w:t>
      </w:r>
    </w:p>
    <w:p w14:paraId="3F25399D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2.15.3. Информационные стенды с образцами заполнения заявлений и перечнем документов, необходимых для предоставления муниципальной услуги, находятся в помещениях 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поселения.</w:t>
      </w:r>
    </w:p>
    <w:p w14:paraId="12202217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2.15.4. Информация о предоставлении муниципальной услуги размещается на официальном сайте 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поселения, на информационных стендах на территории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и на Едином и региональном портале.</w:t>
      </w:r>
    </w:p>
    <w:p w14:paraId="75C88EF7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2.15.5. В целях организации беспрепятственного доступа инвалидов (включая инвалидов, использующих кресла-коляски и собак-проводников) к месту подачи заявления и документов, необходимых для предоставления муниципальной услуги, обеспечиваются:</w:t>
      </w:r>
    </w:p>
    <w:p w14:paraId="2A2185EE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условия беспрепятственного доступа к объекту (зданию, помещению), в которых осуществляется прием заявления и документов, необходимых для предоставления муниципальной услуги, а также для беспрепятственного пользования средствами связи и информации;</w:t>
      </w:r>
    </w:p>
    <w:p w14:paraId="631BBA06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осуществляется прием заявления и документов, необходимых для предоставления муниципальной услуги, а также входа на такие объекты и выхода из них;</w:t>
      </w:r>
    </w:p>
    <w:p w14:paraId="39BC6BB8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осуществляется прием заявления и документов, необходимых для предоставления муниципальной услуги, с учетом ограничений жизнедеятельности;</w:t>
      </w:r>
    </w:p>
    <w:p w14:paraId="0C7D4F22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E51844C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14:paraId="584D333F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допуск сурдопереводчика и тифлосурдопереводчика;</w:t>
      </w:r>
    </w:p>
    <w:p w14:paraId="24B3D759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допуск собаки-проводника на объекты (здания, помещения), в которых осуществляется прием заявления и документов, необходимых для предоставления муниципальной услуги;</w:t>
      </w:r>
    </w:p>
    <w:p w14:paraId="2259348B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оказание помощи в преодолении барьеров, мешающих получению муниципальной услуги наравне с другими лицами.</w:t>
      </w:r>
    </w:p>
    <w:p w14:paraId="53418FB6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2.15.6.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14:paraId="15332372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5E37639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посредством комплексного запроса</w:t>
      </w:r>
    </w:p>
    <w:p w14:paraId="623B502E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87FEEFF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2.16.1. Администрация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посредством соблюдения сроков предоставления муни</w:t>
      </w:r>
      <w:r w:rsidR="00B90190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ипальной услуги, а также порядка предоставления муниципальной услуги, установленных настоящим Административным регламентом, обеспечивает качество и доступность предоставления муниципальной услуги.</w:t>
      </w:r>
    </w:p>
    <w:p w14:paraId="7F0070E5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Заявителям обеспечивается возможность получения информации о порядке предоставления муниципальной услуги посредством индивидуального устного информирования специалистом 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лично и по телефону.</w:t>
      </w:r>
    </w:p>
    <w:p w14:paraId="4EF7ED3D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2.16.2. Показатели доступности и качества муниципальной услуги определяются также:</w:t>
      </w:r>
    </w:p>
    <w:p w14:paraId="1855144E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а) количеством взаимодействий заявителя со специалистами при предоставлении муниципальной услуги и их продолжительностью;</w:t>
      </w:r>
    </w:p>
    <w:p w14:paraId="12F8B155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б) возможностью получения информации о ходе предоставления муниципальной услуги;</w:t>
      </w:r>
    </w:p>
    <w:p w14:paraId="69B7B7CF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в) консультированием специалистами заинтересованных лиц о порядке предоставления муниципальной услуги;</w:t>
      </w:r>
    </w:p>
    <w:p w14:paraId="4813674D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г) отсутствием нарушений сроков предоставления муниципальной услуги;</w:t>
      </w:r>
    </w:p>
    <w:p w14:paraId="2B6ECC6A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д) отсутствием жалоб на некорректное, невнимательное отношение специалистов к заявителям (их представителям).</w:t>
      </w:r>
    </w:p>
    <w:p w14:paraId="54A4D75F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2.16.3. Взаимодействие заявителя со специалистами осуществляется при предоставлении консультаций (справок) по вопросам, предусмотренным подпунктом 1.3.3.1 подпункта 1.3.3 пункта 1.3 настоящего Административного регламента.</w:t>
      </w:r>
    </w:p>
    <w:p w14:paraId="52E741AF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Взаимодействие заявителя с должностными лицами 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 осуществляется в случае непосредственной передачи заявителем заявления в Администрацию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или личного получения результата предоставления муниципальной услуги. Продолжительность одного такого взаимодействия не должна превышать одного часа.</w:t>
      </w:r>
    </w:p>
    <w:p w14:paraId="0CCFBF2D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2.16.4. Получение муниципальной услуги в МФЦ осуществляется в соответствии с соглашением, заключенным между МФЦ и Администрацией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поселения, с момента вступления в силу указанного соглашения о взаимодействии.</w:t>
      </w:r>
    </w:p>
    <w:p w14:paraId="18E5EAB5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769CE90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2.17. Иные требования, в том числе учитывающие особенности предоставления муниципальной услуги в электронной форме</w:t>
      </w:r>
    </w:p>
    <w:p w14:paraId="4126359E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1E3B6ED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Муниципальная услуга в электронной форме не предоставляется.</w:t>
      </w:r>
    </w:p>
    <w:p w14:paraId="47ED9BB5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Иные требования к предоставлению муниципальной услуги не предусмотрены.</w:t>
      </w:r>
    </w:p>
    <w:p w14:paraId="017B411B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07D4DD2" w14:textId="77777777" w:rsidR="00BF71B1" w:rsidRPr="00BF71B1" w:rsidRDefault="00BF71B1" w:rsidP="00184F2C">
      <w:pPr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МФЦ</w:t>
      </w:r>
    </w:p>
    <w:p w14:paraId="121F6728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9C51DE8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14:paraId="7A1925D8" w14:textId="77777777" w:rsidR="00BF71B1" w:rsidRPr="00BF71B1" w:rsidRDefault="00BF71B1" w:rsidP="00184F2C">
      <w:pPr>
        <w:spacing w:line="276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</w:p>
    <w:p w14:paraId="31CDC422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а) прием </w:t>
      </w:r>
      <w:r w:rsidR="006479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регистрация 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заявления;</w:t>
      </w:r>
    </w:p>
    <w:p w14:paraId="3DEA1F26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рассмотрение заявления</w:t>
      </w:r>
      <w:r w:rsidR="00E67E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подготовка и согласование проекта результата предоставления муниципальной услуги;</w:t>
      </w:r>
    </w:p>
    <w:p w14:paraId="59B9C3A1" w14:textId="77777777" w:rsidR="00BF71B1" w:rsidRPr="00E67EE8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выдача заявителю результата предоставления муниципальной услуги.</w:t>
      </w:r>
    </w:p>
    <w:p w14:paraId="4692D4A0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9F3CF80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3.2. Блок-схема предоставления муниципальной услуги</w:t>
      </w:r>
    </w:p>
    <w:p w14:paraId="696C1F04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3EEBB29" w14:textId="1D7F69B0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 xml:space="preserve">Блок-схема предоставления муниципальной услуги представлена в </w:t>
      </w:r>
      <w:r w:rsidR="000377E3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риложении 3 к Административному регламенту.</w:t>
      </w:r>
    </w:p>
    <w:p w14:paraId="288F0483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1ACEFBB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3.3. Прием </w:t>
      </w:r>
      <w:r w:rsidR="00E67EE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и регистрация 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заявления</w:t>
      </w:r>
    </w:p>
    <w:p w14:paraId="3275A01E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58C67CD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Основанием для начала административной процедуры является поступление в Администрацию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при личном обращении, по почте, а также через МФЦ в соответствии с заключенным соглашением, заявления о предоставления муниципальной услуги.</w:t>
      </w:r>
    </w:p>
    <w:p w14:paraId="5677198F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Прием и регистрация заявления о предоставлении муниципальной услуги осуществляется уполномоченным специалистом 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поселения.</w:t>
      </w:r>
    </w:p>
    <w:p w14:paraId="321C66FB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После регистрации заявление направля</w:t>
      </w:r>
      <w:r w:rsidR="00E67EE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тся Главе 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поселения.</w:t>
      </w:r>
    </w:p>
    <w:p w14:paraId="06A77178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Продолжительность и (или) максимальный срок выполнения приема заявления и прилагаемых к нему документов не должен превышать 15 минут.</w:t>
      </w:r>
    </w:p>
    <w:p w14:paraId="60B8CA9B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Срок регистрации заявления о предоставлении муниципальной услуги не должен превышать одного рабочего дня со дня подачи заявления. </w:t>
      </w:r>
    </w:p>
    <w:p w14:paraId="2C417720" w14:textId="77777777" w:rsidR="00BF71B1" w:rsidRPr="00BF71B1" w:rsidRDefault="00BF71B1" w:rsidP="00184F2C">
      <w:pPr>
        <w:spacing w:line="276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</w:p>
    <w:p w14:paraId="6683BFCB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3.4. </w:t>
      </w:r>
      <w:r w:rsidR="00E67E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="00E67EE8" w:rsidRPr="00E67E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ассмотрение заявления, подготовка и согласование проекта результата предоставления муниципальной услуги</w:t>
      </w:r>
    </w:p>
    <w:p w14:paraId="6761BF49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BF44CFB" w14:textId="5D85AC90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Основанием для начала административной процедуры является поступление </w:t>
      </w:r>
      <w:r w:rsidR="000377E3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специалисту по доходам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заявления.</w:t>
      </w:r>
    </w:p>
    <w:p w14:paraId="5639FD84" w14:textId="38736089" w:rsidR="006766B6" w:rsidRDefault="000377E3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Специалист</w:t>
      </w:r>
      <w:r w:rsidR="00BF71B1"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="00BF71B1"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 </w:t>
      </w:r>
      <w:r w:rsidR="006766B6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рассматривает поступившее заявление и при наличии хоты бы одного основания для отказа в предоставлении муниципальной услуги, предусмотренного пунктом 2.9 настоящего Административного регламента, подготавливает проект мотивированного уведомления об отказе в предоставлении муниципальной услуги. В случае отсутствия таких оснований </w:t>
      </w:r>
      <w:r w:rsidRPr="000377E3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 </w:t>
      </w:r>
      <w:r w:rsidR="006766B6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Администрации </w:t>
      </w:r>
      <w:r w:rsidR="008978E1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Троиц</w:t>
      </w:r>
      <w:r w:rsidR="006766B6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кого сельского поселения </w:t>
      </w:r>
      <w:r w:rsidR="006F1A8E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подготавливает проект</w:t>
      </w:r>
      <w:r w:rsidR="006766B6" w:rsidRPr="006766B6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</w:t>
      </w:r>
      <w:r w:rsidR="006766B6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разъяснения по вопросам применения нормативных правовых актов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="006766B6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о местных налогах и сборах.</w:t>
      </w:r>
    </w:p>
    <w:p w14:paraId="09BFA3F9" w14:textId="77777777" w:rsidR="003C00B5" w:rsidRPr="006766B6" w:rsidRDefault="006766B6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Указанные в настоящем пункте проекты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направля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ются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на утверждение Главе 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поселения.</w:t>
      </w:r>
    </w:p>
    <w:p w14:paraId="180233F8" w14:textId="77777777" w:rsidR="004D3982" w:rsidRDefault="004D3982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рин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имает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о предоставлении или отказе в предоставлении муниципальной услуги с учетом предложения специалиста 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</w:t>
      </w:r>
      <w:r w:rsidR="002B71C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и утверждает проект разъяснения по вопросам применения нормативных правовых актов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="002B71C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 о местных налогах и сборах или </w:t>
      </w:r>
      <w:r w:rsidR="002B71C8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мотивированного уведомления об отказе в предоставлении муниципальной услуги.</w:t>
      </w:r>
    </w:p>
    <w:p w14:paraId="27906086" w14:textId="02B53F68" w:rsidR="002B71C8" w:rsidRDefault="002B71C8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В случае наличия замечаний к подготовленному проекту Глава Администрации </w:t>
      </w:r>
      <w:r w:rsidR="008978E1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Троиц</w:t>
      </w: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кого сельского поселения возвращает его </w:t>
      </w:r>
      <w:r w:rsidR="000377E3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специалисту </w:t>
      </w: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Администрации </w:t>
      </w:r>
      <w:r w:rsidR="008978E1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Троиц</w:t>
      </w:r>
      <w:r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кого сельского поселения для доработки или изменения.</w:t>
      </w:r>
    </w:p>
    <w:p w14:paraId="68D3CDB1" w14:textId="163E0FDD" w:rsidR="002B71C8" w:rsidRPr="00BF71B1" w:rsidRDefault="000377E3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lastRenderedPageBreak/>
        <w:t xml:space="preserve">Специалист </w:t>
      </w:r>
      <w:r w:rsidR="002B71C8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Администрации </w:t>
      </w:r>
      <w:r w:rsidR="008978E1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Троиц</w:t>
      </w:r>
      <w:r w:rsidR="002B71C8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кого сельского поселения в течение одного рабочего дня дорабатывает или изменяет </w:t>
      </w:r>
      <w:r w:rsidR="002B71C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проект разъяснения по вопросам применения нормативных правовых актов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="002B71C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 о местных налогах и сборах или </w:t>
      </w:r>
      <w:r w:rsidR="002B71C8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мотивированного уведомления об отказе в предоставлении муниципальной услуги и направляет его повторно Главе Администрации </w:t>
      </w:r>
      <w:r w:rsidR="008978E1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Троиц</w:t>
      </w:r>
      <w:r w:rsidR="002B71C8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кого сельского поселения.</w:t>
      </w:r>
    </w:p>
    <w:p w14:paraId="2086F76A" w14:textId="77777777" w:rsidR="006F1A8E" w:rsidRPr="006F1A8E" w:rsidRDefault="006F1A8E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Продолжительность и (или) максимальный срок 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р</w:t>
      </w:r>
      <w:r w:rsidRP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ассмотрени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я</w:t>
      </w:r>
      <w:r w:rsidRP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заявления и документов, необходимых для предоставления муниципальной услуги, и оформлени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я</w:t>
      </w:r>
      <w:r w:rsidRP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результата предоставления муниципальной услуги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не должен превышать </w:t>
      </w:r>
      <w:r w:rsidR="006766B6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2</w:t>
      </w:r>
      <w:r w:rsidR="002B71C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8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дней со дня регистрации заявления.</w:t>
      </w:r>
    </w:p>
    <w:p w14:paraId="74CE5780" w14:textId="77777777" w:rsidR="003C00B5" w:rsidRDefault="003C00B5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</w:p>
    <w:p w14:paraId="2AFFB9F8" w14:textId="77777777" w:rsidR="004D3982" w:rsidRDefault="004D3982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3.5. В</w:t>
      </w:r>
      <w:r w:rsidRPr="004D3982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ыдача заявителю результата предоставления муниципальной услуги</w:t>
      </w:r>
    </w:p>
    <w:p w14:paraId="2F8E2B4C" w14:textId="77777777" w:rsidR="00BF71B1" w:rsidRPr="00BF71B1" w:rsidRDefault="00BF71B1" w:rsidP="00184F2C">
      <w:pPr>
        <w:spacing w:line="276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C1FD208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Основанием для начала административной процедуры является </w:t>
      </w:r>
      <w:r w:rsidR="003C00B5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утверждение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Главой 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результата предоставления муниципальной услуги.</w:t>
      </w:r>
    </w:p>
    <w:p w14:paraId="6BC96B6C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Результат предоставления муниципальной услуги представляется уполномоченным специалистом 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заявителю способом, указанным в заявлении на предоставление муниципальной услуги.</w:t>
      </w:r>
    </w:p>
    <w:p w14:paraId="292B0B71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При выдаче результата предоставления муниципальной услуги заявителю или уполномоченному представителю заявителя лично уполномоченный специалист 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 просит предъявить документ, удостоверяющий личность, и документы, подтверждающие полномочия представителя, в случае получения </w:t>
      </w:r>
      <w:r w:rsidR="002B71C8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результата муниципальной услуги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представителем заявителя. Запись о выдаче результата муниципальной услуги лично вносится в журнал учета исходящей корреспонденции.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 </w:t>
      </w:r>
    </w:p>
    <w:p w14:paraId="7362B59B" w14:textId="77777777" w:rsid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Срок выдачи результата предоставления муниципальной услуги не должен составлять более 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двух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рабоч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их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дн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ей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следующ</w:t>
      </w:r>
      <w:r w:rsidR="006F1A8E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их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за днем принятия решения о предоставлении или отказе в предоставлении муниципальной услуги.</w:t>
      </w:r>
    </w:p>
    <w:p w14:paraId="2CDDE70F" w14:textId="77777777" w:rsidR="00D40888" w:rsidRPr="00144052" w:rsidRDefault="00D40888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</w:p>
    <w:p w14:paraId="57F5E5B7" w14:textId="77777777" w:rsidR="00BF71B1" w:rsidRPr="00BF71B1" w:rsidRDefault="00BF71B1" w:rsidP="00184F2C">
      <w:pPr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IV. Порядок и формы контроля за предоставлением муниципальной услуги</w:t>
      </w:r>
    </w:p>
    <w:p w14:paraId="0F7A9153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C25C995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4.1. Порядок осуществления текущего контроля за соблюдением и исполнением ответственными должностными лицами Администрации </w:t>
      </w:r>
      <w:r w:rsidR="008978E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кого сельского поселения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00B34E52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9D0568F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Текущий контроль осуществляется постоянно должностными лицами 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 по каждой административной процедуре в соответствии с настоящим Административным регламентом, а также путем проведения Главой 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 или лицом, его замещающим, проверок исполнения должностными лицами 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положений настоящего Административного регламента.</w:t>
      </w:r>
    </w:p>
    <w:p w14:paraId="4895A3B0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Для текущего контроля используются сведения, содержащиеся в документах, поступивших для предоставления муниципальной услуги.</w:t>
      </w:r>
    </w:p>
    <w:p w14:paraId="2FB55FFE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О случаях и причинах нарушения сроков, содержания административных процедур и действий должностные лица 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 немедленно информируют Главу 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или лицо, его замещающее, а также принимают срочные меры по устранению нарушений.</w:t>
      </w:r>
    </w:p>
    <w:p w14:paraId="5C3070EF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9695C9C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6A12BA11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B78FF81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поселения.</w:t>
      </w:r>
    </w:p>
    <w:p w14:paraId="1BEEF632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4.2.2. Проверки могут быть плановыми и внеплановыми.</w:t>
      </w:r>
    </w:p>
    <w:p w14:paraId="3967993B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 работы 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поселения.</w:t>
      </w:r>
    </w:p>
    <w:p w14:paraId="566E47B2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Внеплановые проверки проводятся по поручению Главы 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или лица, его замещающего, по конкретному обращению заинтересованных лиц.</w:t>
      </w:r>
    </w:p>
    <w:p w14:paraId="5FC15AA5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распоряжения Главы 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поселения. Результаты проверки оформляются в виде акта, в котором отмечаются выявленные недостатки и предложения по их устранению. С актом должен ознакомится специалист 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поселения, на действие (бездействие) которого подана жалоба.</w:t>
      </w:r>
    </w:p>
    <w:p w14:paraId="17BF43C3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F973ED2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4.3. Ответственность должностных лиц Администрации </w:t>
      </w:r>
      <w:r w:rsidR="008978E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кого сельского поселения за решения и действия (бездействие), принимаемые (осуществляемые) ими в ходе предоставления муниципальной услуги</w:t>
      </w:r>
    </w:p>
    <w:p w14:paraId="0851D3DC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6396308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Должностное лицо 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несет персональную ответственность за:</w:t>
      </w:r>
    </w:p>
    <w:p w14:paraId="22990805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  соблюдение установленного порядка приема документов; </w:t>
      </w:r>
    </w:p>
    <w:p w14:paraId="63D560AF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lastRenderedPageBreak/>
        <w:t>- принятие надлежащих мер по полной и всесторонней проверке представленных документов; </w:t>
      </w:r>
    </w:p>
    <w:p w14:paraId="0BEB149C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соблюдение сроков рассмотрения документов, соблюдение порядка выдачи документов, являющихся результатом предоставления муниципальной услуги;</w:t>
      </w:r>
    </w:p>
    <w:p w14:paraId="548261E3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учет выданных документов, являющихся результатом предоставления муниципальной услуги; </w:t>
      </w:r>
    </w:p>
    <w:p w14:paraId="28F22AAA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- своевременное формирование, ведение и надлежащее хранение документов. </w:t>
      </w:r>
    </w:p>
    <w:p w14:paraId="6D5B967E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6DA95EB3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5A2EDD8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268B31D7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503CBB0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настоящим Административным регламентом, и принятием решений должностными лицами 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кого сельского поселения путем проведения проверок соблюдения и исполнения должностными лицами 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 нормативных правовых актов Российской Федерации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Ростовской области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, а также положений настоящего Административного регламента.</w:t>
      </w:r>
    </w:p>
    <w:p w14:paraId="3DA9FCD3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к Главе 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>кого сельского поселения.</w:t>
      </w:r>
    </w:p>
    <w:p w14:paraId="3D54F4FB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Любое заинтересованное лицо может осуществлять контроль за полнотой и качеством предоставления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>муниципальной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услуги, обратившись к 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 xml:space="preserve">Главе 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ru-RU"/>
        </w:rPr>
        <w:t>кого сельского поселения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или лицу, его замещающему.</w:t>
      </w:r>
    </w:p>
    <w:p w14:paraId="7F472236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6F87A6F" w14:textId="77777777" w:rsidR="00BF71B1" w:rsidRPr="00BF71B1" w:rsidRDefault="00BF71B1" w:rsidP="00184F2C">
      <w:pPr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  <w:lang w:eastAsia="ru-RU"/>
        </w:rPr>
        <w:t xml:space="preserve">V. Досудебный (внесудебный) порядок обжалования решений и действий (бездействия) Администрации </w:t>
      </w:r>
      <w:r w:rsidR="008978E1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shd w:val="clear" w:color="auto" w:fill="FFFFFF"/>
          <w:lang w:eastAsia="ru-RU"/>
        </w:rPr>
        <w:t>кого сельского поселения, ее должностных лиц, муниципальных служащих</w:t>
      </w:r>
    </w:p>
    <w:p w14:paraId="657DE83C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A4345ED" w14:textId="77777777" w:rsidR="00BF71B1" w:rsidRPr="00BF71B1" w:rsidRDefault="00BF71B1" w:rsidP="00184F2C">
      <w:pPr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71DE5FCC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B0E18FB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5.1.1. Заявитель имеет право подать жалобу на решение и (или) действие (бездействие) Администрации </w:t>
      </w:r>
      <w:r w:rsidR="00897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кого сельского поселения и (или) должностных лиц Администрации </w:t>
      </w:r>
      <w:r w:rsidR="00897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поселения, специалистов, принятое и осуществляемое в ходе предоставления муниципальной услуги (далее - жалоба).</w:t>
      </w:r>
    </w:p>
    <w:p w14:paraId="66E14965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5.1.2. Заявитель может обратиться с жалобой, в том числе в следующих случаях:</w:t>
      </w:r>
    </w:p>
    <w:p w14:paraId="6BC99D67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14:paraId="30A85FF8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нарушение срока предоставления муниципальной услуги;</w:t>
      </w:r>
    </w:p>
    <w:p w14:paraId="46768822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</w:t>
      </w:r>
      <w:r w:rsidR="00897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 для предоставления муниципальной услуги;</w:t>
      </w:r>
    </w:p>
    <w:p w14:paraId="4C514E6D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</w:t>
      </w:r>
      <w:r w:rsidR="00897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 для предоставления муниципальной услуги, у заявителя;</w:t>
      </w:r>
    </w:p>
    <w:p w14:paraId="663A8FC6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 </w:t>
      </w:r>
      <w:r w:rsidR="00897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поселения;</w:t>
      </w:r>
    </w:p>
    <w:p w14:paraId="6FAA9983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 </w:t>
      </w:r>
      <w:r w:rsidR="00897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поселения;</w:t>
      </w:r>
    </w:p>
    <w:p w14:paraId="7ED016B8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100492D9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1A824801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 </w:t>
      </w:r>
      <w:r w:rsidR="00897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поселения;</w:t>
      </w:r>
    </w:p>
    <w:p w14:paraId="1311188C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</w:t>
      </w:r>
    </w:p>
    <w:p w14:paraId="11E75F98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44B0E8D" w14:textId="77777777" w:rsidR="00BF71B1" w:rsidRPr="00BF71B1" w:rsidRDefault="00BF71B1" w:rsidP="00184F2C">
      <w:pPr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7E7A2A3C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FB3391B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5.2.1. В досудебном (внесудебном) порядке могут быть обжалованы любые решения или (и) действия (бездействие) должностных лиц Администрации </w:t>
      </w:r>
      <w:r w:rsidR="00897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поселения, допущенные в ходе осуществления муниципального контроля.</w:t>
      </w:r>
    </w:p>
    <w:p w14:paraId="09A29DA6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5.2.2. Жалоба может быть адресована Главе Администрации </w:t>
      </w:r>
      <w:r w:rsidR="00897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поселения.</w:t>
      </w:r>
    </w:p>
    <w:p w14:paraId="3E869ECE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5.2.3. Жалоба на решения и действия (бездействие) Администрации </w:t>
      </w:r>
      <w:r w:rsidR="00897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кого сельского поселения и ее должностных лиц, муниципальных служащих Администрации </w:t>
      </w:r>
      <w:r w:rsidR="00897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кого сельского поселения, Главы Администрации </w:t>
      </w:r>
      <w:r w:rsidR="00897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кого сельского поселения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897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поселения, Единого и регионального портала услуг, а также может быть принята при личном приеме заявителя.</w:t>
      </w:r>
    </w:p>
    <w:p w14:paraId="4D8712D6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1EA78F4" w14:textId="77777777" w:rsidR="00BF71B1" w:rsidRPr="00BF71B1" w:rsidRDefault="00BF71B1" w:rsidP="00184F2C">
      <w:pPr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2B2F00FC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5457CF1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Информирование заявителей о порядке подачи и рассмотрения жалобы осуществляется с использованием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индивидуального устного информирования специалистом Администрации </w:t>
      </w:r>
      <w:r w:rsidR="008978E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кого сельского поселения, в том числе по телефону, индивидуального информирования в письменной форме, в том числе в форме электронного документа, информирования через Единый и региональный порталы государственных услуг.</w:t>
      </w:r>
    </w:p>
    <w:p w14:paraId="15D708A3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5731BF2" w14:textId="77777777" w:rsidR="00BF71B1" w:rsidRPr="00BF71B1" w:rsidRDefault="00BF71B1" w:rsidP="00184F2C">
      <w:pPr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5.4. Сроки рассмотрения жалобы</w:t>
      </w:r>
    </w:p>
    <w:p w14:paraId="5C03FEBC" w14:textId="77777777" w:rsidR="00BF71B1" w:rsidRPr="00BF71B1" w:rsidRDefault="00BF71B1" w:rsidP="00184F2C">
      <w:pPr>
        <w:spacing w:line="276" w:lineRule="auto"/>
        <w:ind w:firstLine="709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0505AD3" w14:textId="77777777" w:rsidR="00BF71B1" w:rsidRP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5.4.1. Жалоба подлежит регистрации в день ее поступления и рассматривается в течение пятнадцати рабочих дней со дня ее регистрации, а в случае обжалования отказа Администрации </w:t>
      </w:r>
      <w:r w:rsidR="008978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Троиц</w:t>
      </w: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45B9130A" w14:textId="77777777" w:rsidR="00BF71B1" w:rsidRDefault="00BF71B1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5.4.2. Если обращение требует дополнительного изучения и проверки, то срок рассмотрения продлевается руководителем уполномоченного органа не более чем на тридцать дней с письменным уведомлением об этом лица, направившего обращение.</w:t>
      </w:r>
    </w:p>
    <w:p w14:paraId="681C3DEC" w14:textId="77777777" w:rsidR="000E766B" w:rsidRDefault="000E766B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E807807" w14:textId="77777777" w:rsidR="000E766B" w:rsidRDefault="000E766B" w:rsidP="00184F2C">
      <w:pPr>
        <w:pageBreakBefore/>
        <w:spacing w:line="276" w:lineRule="auto"/>
        <w:contextualSpacing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  <w:sectPr w:rsidR="000E766B" w:rsidSect="00184F2C">
          <w:headerReference w:type="even" r:id="rId7"/>
          <w:pgSz w:w="11900" w:h="16840"/>
          <w:pgMar w:top="794" w:right="737" w:bottom="794" w:left="1474" w:header="708" w:footer="708" w:gutter="0"/>
          <w:cols w:space="708"/>
          <w:titlePg/>
          <w:docGrid w:linePitch="360"/>
        </w:sectPr>
      </w:pPr>
    </w:p>
    <w:p w14:paraId="41897098" w14:textId="77777777" w:rsidR="000E766B" w:rsidRPr="000E766B" w:rsidRDefault="000E766B" w:rsidP="00184F2C">
      <w:pPr>
        <w:pageBreakBefore/>
        <w:spacing w:line="276" w:lineRule="auto"/>
        <w:contextualSpacing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lastRenderedPageBreak/>
        <w:t>Приложение 1</w:t>
      </w:r>
    </w:p>
    <w:p w14:paraId="283AC115" w14:textId="77777777" w:rsidR="00035C97" w:rsidRDefault="000E766B" w:rsidP="00184F2C">
      <w:pPr>
        <w:spacing w:line="276" w:lineRule="auto"/>
        <w:contextualSpacing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к административному регламенту предоставления муниципальной услуги</w:t>
      </w:r>
    </w:p>
    <w:p w14:paraId="45195CC2" w14:textId="77777777" w:rsidR="00035C97" w:rsidRDefault="000E766B" w:rsidP="00184F2C">
      <w:pPr>
        <w:spacing w:line="276" w:lineRule="auto"/>
        <w:contextualSpacing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 «</w:t>
      </w:r>
      <w:r w:rsidR="00F57FB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Дача разъяснений налоговым органам, налогоплательщикам и налоговым агентам</w:t>
      </w:r>
    </w:p>
    <w:p w14:paraId="4F8FF457" w14:textId="77777777" w:rsidR="00035C97" w:rsidRDefault="00F57FB7" w:rsidP="00184F2C">
      <w:pPr>
        <w:spacing w:line="276" w:lineRule="auto"/>
        <w:contextualSpacing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 по вопросам применения нормативных правовых актов </w:t>
      </w:r>
    </w:p>
    <w:p w14:paraId="50B15F12" w14:textId="7908541E" w:rsidR="000E766B" w:rsidRPr="000E766B" w:rsidRDefault="008978E1" w:rsidP="00184F2C">
      <w:pPr>
        <w:spacing w:line="276" w:lineRule="auto"/>
        <w:contextualSpacing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Троиц</w:t>
      </w:r>
      <w:r w:rsidR="00F57FB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кого сельского поселения о местных налогах и сборах</w:t>
      </w:r>
      <w:r w:rsidR="000E766B"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»</w:t>
      </w:r>
    </w:p>
    <w:p w14:paraId="3F9905F0" w14:textId="77777777" w:rsidR="000E766B" w:rsidRPr="000E766B" w:rsidRDefault="000E766B" w:rsidP="00184F2C">
      <w:pPr>
        <w:spacing w:line="276" w:lineRule="auto"/>
        <w:contextualSpacing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</w:p>
    <w:p w14:paraId="6C859E34" w14:textId="77777777" w:rsidR="000E766B" w:rsidRDefault="000E766B" w:rsidP="00184F2C">
      <w:pPr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</w:t>
      </w:r>
    </w:p>
    <w:p w14:paraId="5D131ECF" w14:textId="77777777" w:rsidR="00BF71B1" w:rsidRPr="000E766B" w:rsidRDefault="000E766B" w:rsidP="00184F2C">
      <w:pPr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 </w:t>
      </w:r>
      <w:r w:rsidRPr="000E766B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 xml:space="preserve">местах нахождения и графике работы Администрации </w:t>
      </w:r>
      <w:r w:rsidR="008978E1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Троиц</w:t>
      </w:r>
      <w:r w:rsidRPr="000E766B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ru-RU"/>
        </w:rPr>
        <w:t>кого сельского поселения, ее структурных подразделениях,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</w:p>
    <w:tbl>
      <w:tblPr>
        <w:tblW w:w="145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1"/>
        <w:gridCol w:w="3131"/>
        <w:gridCol w:w="1984"/>
        <w:gridCol w:w="2552"/>
        <w:gridCol w:w="3828"/>
      </w:tblGrid>
      <w:tr w:rsidR="001051EE" w:rsidRPr="00BF71B1" w14:paraId="74AD70E1" w14:textId="77777777" w:rsidTr="00E9079F">
        <w:trPr>
          <w:trHeight w:val="639"/>
        </w:trPr>
        <w:tc>
          <w:tcPr>
            <w:tcW w:w="3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14:paraId="4191D705" w14:textId="77777777" w:rsidR="00BF71B1" w:rsidRPr="00BF71B1" w:rsidRDefault="00BF71B1" w:rsidP="00184F2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и организации</w:t>
            </w:r>
          </w:p>
        </w:tc>
        <w:tc>
          <w:tcPr>
            <w:tcW w:w="3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14:paraId="12F2C345" w14:textId="77777777" w:rsidR="00BF71B1" w:rsidRPr="00BF71B1" w:rsidRDefault="00BF71B1" w:rsidP="00184F2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14:paraId="0639E97D" w14:textId="77777777" w:rsidR="00BF71B1" w:rsidRPr="00BF71B1" w:rsidRDefault="00BF71B1" w:rsidP="00184F2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 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14:paraId="76BF1575" w14:textId="77777777" w:rsidR="00BF71B1" w:rsidRPr="00BF71B1" w:rsidRDefault="00BF71B1" w:rsidP="00184F2C">
            <w:pPr>
              <w:spacing w:line="276" w:lineRule="auto"/>
              <w:ind w:firstLine="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Официальный сайт</w:t>
            </w:r>
          </w:p>
        </w:tc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14:paraId="1BA71A6C" w14:textId="77777777" w:rsidR="00BF71B1" w:rsidRPr="00BF71B1" w:rsidRDefault="00BF71B1" w:rsidP="00184F2C">
            <w:pPr>
              <w:spacing w:line="276" w:lineRule="auto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работы</w:t>
            </w:r>
          </w:p>
        </w:tc>
      </w:tr>
      <w:tr w:rsidR="001051EE" w:rsidRPr="00BF71B1" w14:paraId="43DE16D5" w14:textId="77777777" w:rsidTr="00E9079F">
        <w:trPr>
          <w:trHeight w:val="1918"/>
        </w:trPr>
        <w:tc>
          <w:tcPr>
            <w:tcW w:w="31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14:paraId="3CD06B2A" w14:textId="77777777" w:rsidR="00BF71B1" w:rsidRPr="00BF71B1" w:rsidRDefault="00BF71B1" w:rsidP="00184F2C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r w:rsidR="008978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Троиц</w:t>
            </w:r>
            <w:r w:rsidRPr="00BF71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кого</w:t>
            </w:r>
            <w:r w:rsidRPr="00BF71B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сельского поселения </w:t>
            </w:r>
            <w:r w:rsidR="000E766B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Неклиновского</w:t>
            </w:r>
            <w:r w:rsidRPr="00BF71B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района Ростовской области</w:t>
            </w:r>
          </w:p>
        </w:tc>
        <w:tc>
          <w:tcPr>
            <w:tcW w:w="31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14:paraId="22ABF4D0" w14:textId="77777777" w:rsidR="00BF71B1" w:rsidRPr="00BF71B1" w:rsidRDefault="000E766B" w:rsidP="00184F2C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66B">
              <w:rPr>
                <w:rFonts w:ascii="Times New Roman" w:eastAsia="Times New Roman" w:hAnsi="Times New Roman" w:cs="Times New Roman"/>
                <w:lang w:eastAsia="ru-RU"/>
              </w:rPr>
              <w:t>3468</w:t>
            </w:r>
            <w:r w:rsidR="008978E1">
              <w:rPr>
                <w:rFonts w:ascii="Times New Roman" w:eastAsia="Times New Roman" w:hAnsi="Times New Roman" w:cs="Times New Roman"/>
                <w:lang w:eastAsia="ru-RU"/>
              </w:rPr>
              <w:t>35,</w:t>
            </w:r>
            <w:r w:rsidRPr="000E766B">
              <w:rPr>
                <w:rFonts w:ascii="Times New Roman" w:eastAsia="Times New Roman" w:hAnsi="Times New Roman" w:cs="Times New Roman"/>
                <w:lang w:eastAsia="ru-RU"/>
              </w:rPr>
              <w:t xml:space="preserve"> Ростовская область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E766B">
              <w:rPr>
                <w:rFonts w:ascii="Times New Roman" w:eastAsia="Times New Roman" w:hAnsi="Times New Roman" w:cs="Times New Roman"/>
                <w:lang w:eastAsia="ru-RU"/>
              </w:rPr>
              <w:t xml:space="preserve"> Неклиновский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E766B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r w:rsidR="008978E1">
              <w:rPr>
                <w:rFonts w:ascii="Times New Roman" w:eastAsia="Times New Roman" w:hAnsi="Times New Roman" w:cs="Times New Roman"/>
                <w:lang w:eastAsia="ru-RU"/>
              </w:rPr>
              <w:t>Троицкое, ул. Ленина, 83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14:paraId="39DB9F23" w14:textId="3BCEE2FF" w:rsidR="00BF71B1" w:rsidRPr="00E9079F" w:rsidRDefault="000E766B" w:rsidP="00184F2C">
            <w:pPr>
              <w:contextualSpacing/>
              <w:jc w:val="center"/>
            </w:pPr>
            <w:r>
              <w:rPr>
                <w:rFonts w:ascii="Arial" w:hAnsi="Arial" w:cs="Arial"/>
                <w:color w:val="102A49"/>
                <w:sz w:val="21"/>
                <w:szCs w:val="21"/>
                <w:shd w:val="clear" w:color="auto" w:fill="FFFFFF"/>
              </w:rPr>
              <w:t>8</w:t>
            </w:r>
            <w:r w:rsidRPr="00E9079F">
              <w:rPr>
                <w:rFonts w:ascii="Times New Roman" w:eastAsia="Times New Roman" w:hAnsi="Times New Roman" w:cs="Times New Roman"/>
                <w:lang w:eastAsia="ru-RU"/>
              </w:rPr>
              <w:t>(86347)</w:t>
            </w:r>
            <w:r w:rsidR="008978E1">
              <w:rPr>
                <w:rFonts w:ascii="Times New Roman" w:eastAsia="Times New Roman" w:hAnsi="Times New Roman" w:cs="Times New Roman"/>
                <w:lang w:eastAsia="ru-RU"/>
              </w:rPr>
              <w:t>56-</w:t>
            </w:r>
            <w:r w:rsidR="00035C97">
              <w:rPr>
                <w:rFonts w:ascii="Times New Roman" w:eastAsia="Times New Roman" w:hAnsi="Times New Roman" w:cs="Times New Roman"/>
                <w:lang w:eastAsia="ru-RU"/>
              </w:rPr>
              <w:t>1-92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14:paraId="3974D7CF" w14:textId="77777777" w:rsidR="00BF71B1" w:rsidRPr="00BF71B1" w:rsidRDefault="008978E1" w:rsidP="00184F2C">
            <w:pPr>
              <w:spacing w:line="276" w:lineRule="auto"/>
              <w:ind w:firstLine="5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8E1">
              <w:rPr>
                <w:rFonts w:ascii="Times New Roman" w:eastAsia="Times New Roman" w:hAnsi="Times New Roman" w:cs="Times New Roman"/>
                <w:lang w:eastAsia="ru-RU"/>
              </w:rPr>
              <w:t>troitskaya-adm.ru</w:t>
            </w:r>
          </w:p>
        </w:tc>
        <w:tc>
          <w:tcPr>
            <w:tcW w:w="38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15" w:type="dxa"/>
            </w:tcMar>
            <w:vAlign w:val="center"/>
            <w:hideMark/>
          </w:tcPr>
          <w:p w14:paraId="5287EEB9" w14:textId="529C5C7F" w:rsidR="00BF71B1" w:rsidRPr="00BF71B1" w:rsidRDefault="00035C97" w:rsidP="00184F2C">
            <w:pPr>
              <w:spacing w:line="276" w:lineRule="auto"/>
              <w:ind w:firstLine="2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Ежедневно с 8-00 до 16-00, перерыв с 12-00 до 13-00</w:t>
            </w:r>
          </w:p>
        </w:tc>
      </w:tr>
    </w:tbl>
    <w:p w14:paraId="3A1ECB3C" w14:textId="77777777" w:rsidR="009F4BCC" w:rsidRDefault="009F4BCC" w:rsidP="00184F2C">
      <w:pPr>
        <w:spacing w:line="276" w:lineRule="auto"/>
        <w:contextualSpacing/>
        <w:rPr>
          <w:rFonts w:ascii="Times New Roman" w:eastAsia="Times New Roman" w:hAnsi="Times New Roman" w:cs="Times New Roman"/>
          <w:color w:val="000000"/>
          <w:szCs w:val="26"/>
          <w:lang w:eastAsia="ru-RU"/>
        </w:rPr>
        <w:sectPr w:rsidR="009F4BCC" w:rsidSect="00184F2C">
          <w:pgSz w:w="16840" w:h="11900" w:orient="landscape"/>
          <w:pgMar w:top="794" w:right="737" w:bottom="794" w:left="1474" w:header="709" w:footer="709" w:gutter="0"/>
          <w:cols w:space="708"/>
          <w:docGrid w:linePitch="360"/>
        </w:sectPr>
      </w:pPr>
    </w:p>
    <w:p w14:paraId="4A679F2D" w14:textId="77777777" w:rsidR="009F4BCC" w:rsidRPr="000E766B" w:rsidRDefault="009F4BCC" w:rsidP="00184F2C">
      <w:pPr>
        <w:pageBreakBefore/>
        <w:spacing w:line="276" w:lineRule="auto"/>
        <w:contextualSpacing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2</w:t>
      </w:r>
    </w:p>
    <w:p w14:paraId="23E2AA37" w14:textId="77777777" w:rsidR="00035C97" w:rsidRDefault="009F4BCC" w:rsidP="00184F2C">
      <w:pPr>
        <w:spacing w:line="276" w:lineRule="auto"/>
        <w:contextualSpacing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к административному регламенту предоставления муниципальной услуги </w:t>
      </w:r>
    </w:p>
    <w:p w14:paraId="6BB975FB" w14:textId="77777777" w:rsidR="00035C97" w:rsidRDefault="009F4BCC" w:rsidP="00184F2C">
      <w:pPr>
        <w:spacing w:line="276" w:lineRule="auto"/>
        <w:contextualSpacing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«</w:t>
      </w:r>
      <w:r w:rsidR="00F57FB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Дача разъяснений налоговым органам, налогоплательщикам </w:t>
      </w:r>
    </w:p>
    <w:p w14:paraId="45ABC8AF" w14:textId="77777777" w:rsidR="00035C97" w:rsidRDefault="00F57FB7" w:rsidP="00184F2C">
      <w:pPr>
        <w:spacing w:line="276" w:lineRule="auto"/>
        <w:contextualSpacing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и налоговым агентам по вопросам применения нормативных правовых актов </w:t>
      </w:r>
    </w:p>
    <w:p w14:paraId="04526E26" w14:textId="7F43A276" w:rsidR="009F4BCC" w:rsidRDefault="008978E1" w:rsidP="00184F2C">
      <w:pPr>
        <w:spacing w:line="276" w:lineRule="auto"/>
        <w:contextualSpacing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Троиц</w:t>
      </w:r>
      <w:r w:rsidR="00F57FB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кого сельского поселения о местных налогах и сборах</w:t>
      </w:r>
      <w:r w:rsidR="009F4BCC"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»</w:t>
      </w:r>
      <w:r w:rsidR="00035C9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  </w:t>
      </w:r>
    </w:p>
    <w:p w14:paraId="60BC74B0" w14:textId="77777777" w:rsidR="00035C97" w:rsidRPr="000E766B" w:rsidRDefault="00035C97" w:rsidP="00184F2C">
      <w:pPr>
        <w:spacing w:line="276" w:lineRule="auto"/>
        <w:contextualSpacing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</w:p>
    <w:p w14:paraId="69585163" w14:textId="77777777" w:rsidR="00BF71B1" w:rsidRDefault="00F32E87" w:rsidP="0018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14:paraId="7C373BE5" w14:textId="77777777" w:rsidR="009F4BCC" w:rsidRDefault="009F4BCC" w:rsidP="00184F2C">
      <w:pPr>
        <w:spacing w:line="276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E01C6D6" w14:textId="77777777" w:rsidR="009F4BCC" w:rsidRPr="0083677F" w:rsidRDefault="009F4BCC" w:rsidP="00184F2C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83677F">
        <w:rPr>
          <w:rFonts w:ascii="Times New Roman" w:hAnsi="Times New Roman" w:cs="Times New Roman"/>
        </w:rPr>
        <w:t xml:space="preserve">Главе Администрации </w:t>
      </w:r>
      <w:r w:rsidR="008978E1">
        <w:rPr>
          <w:rFonts w:ascii="Times New Roman" w:hAnsi="Times New Roman" w:cs="Times New Roman"/>
        </w:rPr>
        <w:t>Троиц</w:t>
      </w:r>
      <w:r w:rsidR="0083677F">
        <w:rPr>
          <w:rFonts w:ascii="Times New Roman" w:hAnsi="Times New Roman" w:cs="Times New Roman"/>
        </w:rPr>
        <w:t>кого сельского поселения Неклиновского района Ростовской области</w:t>
      </w:r>
    </w:p>
    <w:p w14:paraId="5535E951" w14:textId="77777777" w:rsidR="009F4BCC" w:rsidRPr="0083677F" w:rsidRDefault="009F4BCC" w:rsidP="00184F2C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83677F">
        <w:rPr>
          <w:rFonts w:ascii="Times New Roman" w:hAnsi="Times New Roman" w:cs="Times New Roman"/>
        </w:rPr>
        <w:t>______________________________</w:t>
      </w:r>
      <w:r w:rsidR="0083677F">
        <w:rPr>
          <w:rFonts w:ascii="Times New Roman" w:hAnsi="Times New Roman" w:cs="Times New Roman"/>
        </w:rPr>
        <w:t>___</w:t>
      </w:r>
    </w:p>
    <w:p w14:paraId="10449FB8" w14:textId="77777777" w:rsidR="002B71C8" w:rsidRDefault="002B71C8" w:rsidP="00184F2C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i/>
          <w:sz w:val="22"/>
        </w:rPr>
      </w:pPr>
      <w:r w:rsidRPr="00E32967">
        <w:rPr>
          <w:color w:val="2D2D2D"/>
        </w:rPr>
        <w:br/>
      </w:r>
      <w:r w:rsidRPr="00E32967">
        <w:t>__________</w:t>
      </w:r>
      <w:r>
        <w:t>_______</w:t>
      </w:r>
      <w:r w:rsidRPr="00E32967">
        <w:t>_________________</w:t>
      </w:r>
      <w:r w:rsidRPr="00E32967">
        <w:br/>
      </w:r>
      <w:r w:rsidRPr="002B71C8">
        <w:rPr>
          <w:i/>
          <w:sz w:val="22"/>
        </w:rPr>
        <w:t>(наименование заявителя)</w:t>
      </w:r>
      <w:r w:rsidRPr="002B71C8">
        <w:rPr>
          <w:i/>
          <w:sz w:val="22"/>
        </w:rPr>
        <w:br/>
      </w:r>
      <w:r w:rsidRPr="00E32967">
        <w:t>____________</w:t>
      </w:r>
      <w:r>
        <w:t>______</w:t>
      </w:r>
      <w:r w:rsidRPr="00E32967">
        <w:t>_________________</w:t>
      </w:r>
      <w:r w:rsidRPr="00E32967">
        <w:br/>
      </w:r>
      <w:r w:rsidRPr="002B71C8">
        <w:rPr>
          <w:i/>
          <w:sz w:val="22"/>
        </w:rPr>
        <w:t>(Ф.И.О. физического лица,</w:t>
      </w:r>
    </w:p>
    <w:p w14:paraId="33B020C6" w14:textId="77777777" w:rsidR="002B71C8" w:rsidRPr="006D4A8F" w:rsidRDefault="002B71C8" w:rsidP="00184F2C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 w:rsidRPr="002B71C8">
        <w:rPr>
          <w:i/>
          <w:sz w:val="22"/>
        </w:rPr>
        <w:t>Ф.И.О.</w:t>
      </w:r>
      <w:r>
        <w:rPr>
          <w:i/>
          <w:sz w:val="22"/>
        </w:rPr>
        <w:t xml:space="preserve"> </w:t>
      </w:r>
      <w:r w:rsidRPr="002B71C8">
        <w:rPr>
          <w:i/>
          <w:sz w:val="22"/>
        </w:rPr>
        <w:t>индивидуального предпринимателя,</w:t>
      </w:r>
      <w:r w:rsidRPr="002B71C8">
        <w:rPr>
          <w:i/>
          <w:sz w:val="22"/>
        </w:rPr>
        <w:br/>
        <w:t>наименование юридического лица)</w:t>
      </w:r>
      <w:r w:rsidRPr="00E32967">
        <w:br/>
        <w:t>_____________</w:t>
      </w:r>
      <w:r>
        <w:t>______</w:t>
      </w:r>
      <w:r w:rsidRPr="00E32967">
        <w:t>________________</w:t>
      </w:r>
      <w:r w:rsidRPr="00E32967">
        <w:br/>
      </w:r>
      <w:r w:rsidRPr="002B71C8">
        <w:rPr>
          <w:i/>
          <w:sz w:val="22"/>
        </w:rPr>
        <w:t>(юридический адрес</w:t>
      </w:r>
      <w:r>
        <w:rPr>
          <w:i/>
          <w:sz w:val="22"/>
        </w:rPr>
        <w:t xml:space="preserve">, </w:t>
      </w:r>
      <w:r w:rsidRPr="002B71C8">
        <w:rPr>
          <w:i/>
          <w:sz w:val="22"/>
        </w:rPr>
        <w:t>адрес</w:t>
      </w:r>
      <w:r>
        <w:rPr>
          <w:i/>
          <w:sz w:val="22"/>
        </w:rPr>
        <w:t xml:space="preserve"> </w:t>
      </w:r>
      <w:r w:rsidRPr="002B71C8">
        <w:rPr>
          <w:i/>
          <w:sz w:val="22"/>
        </w:rPr>
        <w:t>места жительства)</w:t>
      </w:r>
      <w:r w:rsidRPr="002B71C8">
        <w:rPr>
          <w:i/>
          <w:sz w:val="22"/>
        </w:rPr>
        <w:br/>
      </w:r>
      <w:r w:rsidRPr="00E32967">
        <w:t>____________</w:t>
      </w:r>
      <w:r>
        <w:t>______</w:t>
      </w:r>
      <w:r w:rsidRPr="00E32967">
        <w:t>_________________</w:t>
      </w:r>
      <w:r w:rsidRPr="00E32967">
        <w:br/>
      </w:r>
      <w:r w:rsidRPr="002B71C8">
        <w:rPr>
          <w:i/>
          <w:sz w:val="22"/>
        </w:rPr>
        <w:t>(почтовый адрес)</w:t>
      </w:r>
      <w:r w:rsidRPr="00E32967">
        <w:br/>
        <w:t>___________</w:t>
      </w:r>
      <w:r>
        <w:t>______</w:t>
      </w:r>
      <w:r w:rsidRPr="00E32967">
        <w:t>__________________</w:t>
      </w:r>
      <w:r w:rsidRPr="00E32967">
        <w:br/>
      </w:r>
      <w:r w:rsidRPr="002B71C8">
        <w:rPr>
          <w:i/>
          <w:sz w:val="22"/>
        </w:rPr>
        <w:t>(телефон)</w:t>
      </w:r>
      <w:r w:rsidRPr="00E32967">
        <w:br/>
        <w:t>____</w:t>
      </w:r>
      <w:r>
        <w:t>______</w:t>
      </w:r>
      <w:r w:rsidRPr="00E32967">
        <w:t>_________________________</w:t>
      </w:r>
      <w:r w:rsidRPr="00E32967">
        <w:br/>
      </w:r>
      <w:r w:rsidRPr="002B71C8">
        <w:rPr>
          <w:i/>
          <w:sz w:val="22"/>
        </w:rPr>
        <w:t>(адрес электронной почты)</w:t>
      </w:r>
    </w:p>
    <w:p w14:paraId="06E617FC" w14:textId="77777777" w:rsidR="00F32E87" w:rsidRDefault="00F32E87" w:rsidP="00184F2C">
      <w:pPr>
        <w:pStyle w:val="a4"/>
        <w:spacing w:after="0" w:line="240" w:lineRule="auto"/>
        <w:ind w:left="0" w:firstLine="703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6"/>
          <w:lang w:eastAsia="ru-RU"/>
        </w:rPr>
      </w:pPr>
    </w:p>
    <w:p w14:paraId="4432E009" w14:textId="77777777" w:rsidR="00F32E87" w:rsidRDefault="00F32E87" w:rsidP="00184F2C">
      <w:pPr>
        <w:pStyle w:val="a4"/>
        <w:spacing w:after="0" w:line="240" w:lineRule="auto"/>
        <w:ind w:left="0" w:firstLine="703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6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6"/>
          <w:lang w:eastAsia="ru-RU"/>
        </w:rPr>
        <w:t>ЗАЯВЛЕНИЕ</w:t>
      </w:r>
    </w:p>
    <w:p w14:paraId="6EC989AA" w14:textId="77777777" w:rsidR="002B71C8" w:rsidRPr="00F32E87" w:rsidRDefault="00F32E87" w:rsidP="00184F2C">
      <w:pPr>
        <w:pStyle w:val="a4"/>
        <w:spacing w:after="0" w:line="240" w:lineRule="auto"/>
        <w:ind w:left="0" w:firstLine="703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6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6"/>
          <w:lang w:eastAsia="ru-RU"/>
        </w:rPr>
        <w:t>о д</w:t>
      </w:r>
      <w:r w:rsidRPr="00F32E87">
        <w:rPr>
          <w:rFonts w:ascii="Times New Roman" w:hAnsi="Times New Roman" w:cs="Times New Roman"/>
          <w:b/>
          <w:color w:val="000000"/>
          <w:sz w:val="24"/>
          <w:szCs w:val="26"/>
          <w:lang w:eastAsia="ru-RU"/>
        </w:rPr>
        <w:t>ач</w:t>
      </w:r>
      <w:r>
        <w:rPr>
          <w:rFonts w:ascii="Times New Roman" w:hAnsi="Times New Roman" w:cs="Times New Roman"/>
          <w:b/>
          <w:color w:val="000000"/>
          <w:sz w:val="24"/>
          <w:szCs w:val="26"/>
          <w:lang w:eastAsia="ru-RU"/>
        </w:rPr>
        <w:t>е</w:t>
      </w:r>
      <w:r w:rsidRPr="00F32E87">
        <w:rPr>
          <w:rFonts w:ascii="Times New Roman" w:hAnsi="Times New Roman" w:cs="Times New Roman"/>
          <w:b/>
          <w:color w:val="000000"/>
          <w:sz w:val="24"/>
          <w:szCs w:val="26"/>
          <w:lang w:eastAsia="ru-RU"/>
        </w:rPr>
        <w:t xml:space="preserve"> разъяснений по вопросам применения нормативных правовых актов </w:t>
      </w:r>
      <w:r w:rsidR="008978E1">
        <w:rPr>
          <w:rFonts w:ascii="Times New Roman" w:hAnsi="Times New Roman" w:cs="Times New Roman"/>
          <w:b/>
          <w:color w:val="000000"/>
          <w:sz w:val="24"/>
          <w:szCs w:val="26"/>
          <w:lang w:eastAsia="ru-RU"/>
        </w:rPr>
        <w:t>Троиц</w:t>
      </w:r>
      <w:r w:rsidRPr="00F32E87">
        <w:rPr>
          <w:rFonts w:ascii="Times New Roman" w:hAnsi="Times New Roman" w:cs="Times New Roman"/>
          <w:b/>
          <w:color w:val="000000"/>
          <w:sz w:val="24"/>
          <w:szCs w:val="26"/>
          <w:lang w:eastAsia="ru-RU"/>
        </w:rPr>
        <w:t>кого сельского поселения о местных налогах и сборах</w:t>
      </w:r>
    </w:p>
    <w:p w14:paraId="44B33B24" w14:textId="77777777" w:rsidR="00F32E87" w:rsidRPr="004433E4" w:rsidRDefault="00F32E87" w:rsidP="00184F2C">
      <w:pPr>
        <w:pStyle w:val="a4"/>
        <w:spacing w:after="0" w:line="240" w:lineRule="auto"/>
        <w:ind w:left="0" w:firstLine="7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AF09BA3" w14:textId="77777777" w:rsidR="00482EEC" w:rsidRDefault="002B71C8" w:rsidP="00184F2C">
      <w:pPr>
        <w:pStyle w:val="a4"/>
        <w:spacing w:after="0" w:line="240" w:lineRule="auto"/>
        <w:ind w:left="0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EEC">
        <w:rPr>
          <w:rFonts w:ascii="Times New Roman" w:hAnsi="Times New Roman" w:cs="Times New Roman"/>
          <w:sz w:val="24"/>
          <w:szCs w:val="28"/>
        </w:rPr>
        <w:tab/>
        <w:t>Прошу дать разъяснения по вопросу</w:t>
      </w:r>
      <w:r w:rsidRPr="004433E4">
        <w:rPr>
          <w:rFonts w:ascii="Times New Roman" w:hAnsi="Times New Roman" w:cs="Times New Roman"/>
          <w:sz w:val="28"/>
          <w:szCs w:val="28"/>
        </w:rPr>
        <w:t xml:space="preserve"> </w:t>
      </w:r>
      <w:r w:rsidR="00482EE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6B8F8199" w14:textId="77777777" w:rsidR="002B71C8" w:rsidRPr="004433E4" w:rsidRDefault="002B71C8" w:rsidP="00184F2C">
      <w:pPr>
        <w:pStyle w:val="a4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3E4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433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482EE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14:paraId="7B6BAC0F" w14:textId="77777777" w:rsidR="002B71C8" w:rsidRDefault="002B71C8" w:rsidP="00184F2C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B4C7CA" w14:textId="77777777" w:rsidR="002B71C8" w:rsidRPr="00482EEC" w:rsidRDefault="00482EEC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lang w:eastAsia="ru-RU"/>
        </w:rPr>
      </w:pPr>
      <w:r w:rsidRP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Желаемый способ получения результата предоставления муниципальной услуги: _____________________________________________________</w:t>
      </w:r>
      <w:r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___________</w:t>
      </w:r>
      <w:r w:rsidRP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</w:t>
      </w:r>
      <w:r w:rsidRP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_____</w:t>
      </w:r>
    </w:p>
    <w:p w14:paraId="6E617276" w14:textId="77777777" w:rsidR="002B71C8" w:rsidRPr="00482EEC" w:rsidRDefault="002B71C8" w:rsidP="00184F2C">
      <w:pPr>
        <w:pStyle w:val="ConsPlusNormal"/>
        <w:widowControl/>
        <w:contextualSpacing/>
        <w:jc w:val="center"/>
        <w:rPr>
          <w:rFonts w:ascii="Times New Roman" w:hAnsi="Times New Roman" w:cs="Times New Roman"/>
          <w:i/>
          <w:iCs/>
          <w:szCs w:val="24"/>
        </w:rPr>
      </w:pPr>
      <w:r w:rsidRPr="00F74DC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82EEC">
        <w:rPr>
          <w:rFonts w:ascii="Times New Roman" w:hAnsi="Times New Roman" w:cs="Times New Roman"/>
          <w:i/>
          <w:iCs/>
          <w:szCs w:val="24"/>
        </w:rPr>
        <w:t>лично</w:t>
      </w:r>
      <w:r w:rsidR="00482EEC">
        <w:rPr>
          <w:rFonts w:ascii="Times New Roman" w:hAnsi="Times New Roman" w:cs="Times New Roman"/>
          <w:i/>
          <w:iCs/>
          <w:szCs w:val="24"/>
        </w:rPr>
        <w:t>,</w:t>
      </w:r>
      <w:r w:rsidRPr="00482EEC">
        <w:rPr>
          <w:rFonts w:ascii="Times New Roman" w:hAnsi="Times New Roman" w:cs="Times New Roman"/>
          <w:i/>
          <w:iCs/>
          <w:szCs w:val="24"/>
        </w:rPr>
        <w:t xml:space="preserve"> по почте простым письмо</w:t>
      </w:r>
      <w:r w:rsidR="00482EEC">
        <w:rPr>
          <w:rFonts w:ascii="Times New Roman" w:hAnsi="Times New Roman" w:cs="Times New Roman"/>
          <w:i/>
          <w:iCs/>
          <w:szCs w:val="24"/>
        </w:rPr>
        <w:t>м,</w:t>
      </w:r>
      <w:r w:rsidRPr="00482EEC">
        <w:rPr>
          <w:rFonts w:ascii="Times New Roman" w:hAnsi="Times New Roman" w:cs="Times New Roman"/>
          <w:i/>
          <w:iCs/>
          <w:szCs w:val="24"/>
        </w:rPr>
        <w:t xml:space="preserve"> по электронной почте </w:t>
      </w:r>
      <w:r w:rsidRPr="00482EEC">
        <w:rPr>
          <w:rFonts w:ascii="Times New Roman" w:hAnsi="Times New Roman" w:cs="Times New Roman"/>
          <w:i/>
          <w:iCs/>
          <w:sz w:val="21"/>
          <w:szCs w:val="24"/>
        </w:rPr>
        <w:t xml:space="preserve">(указать </w:t>
      </w:r>
      <w:r w:rsidRPr="00482EEC">
        <w:rPr>
          <w:rFonts w:ascii="Times New Roman" w:hAnsi="Times New Roman" w:cs="Times New Roman"/>
          <w:i/>
          <w:iCs/>
          <w:szCs w:val="24"/>
        </w:rPr>
        <w:t>адрес электронной почты)</w:t>
      </w:r>
    </w:p>
    <w:p w14:paraId="2B71103B" w14:textId="77777777" w:rsidR="00482EEC" w:rsidRPr="00B85863" w:rsidRDefault="00482EEC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lang w:eastAsia="ru-RU"/>
        </w:rPr>
      </w:pPr>
      <w:r w:rsidRP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Настоящим уведомлением я ___________________</w:t>
      </w:r>
      <w:r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</w:t>
      </w:r>
      <w:r w:rsidRP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_______________________</w:t>
      </w:r>
    </w:p>
    <w:p w14:paraId="2B88688C" w14:textId="77777777" w:rsidR="00482EEC" w:rsidRPr="00BF71B1" w:rsidRDefault="00482EEC" w:rsidP="00184F2C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______</w:t>
      </w:r>
      <w:r w:rsidRPr="00B85863">
        <w:rPr>
          <w:rFonts w:ascii="Times New Roman" w:eastAsia="Times New Roman" w:hAnsi="Times New Roman" w:cs="Times New Roman"/>
          <w:color w:val="00000A"/>
          <w:szCs w:val="26"/>
          <w:lang w:eastAsia="ru-RU"/>
        </w:rPr>
        <w:t>____________________________</w:t>
      </w:r>
    </w:p>
    <w:p w14:paraId="2B1F96C8" w14:textId="77777777" w:rsidR="00482EEC" w:rsidRPr="00B85863" w:rsidRDefault="00482EEC" w:rsidP="00184F2C">
      <w:pPr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2"/>
          <w:lang w:eastAsia="ru-RU"/>
        </w:rPr>
      </w:pPr>
      <w:r w:rsidRPr="00B85863">
        <w:rPr>
          <w:rFonts w:ascii="Times New Roman" w:eastAsia="Times New Roman" w:hAnsi="Times New Roman" w:cs="Times New Roman"/>
          <w:i/>
          <w:color w:val="00000A"/>
          <w:sz w:val="22"/>
          <w:lang w:eastAsia="ru-RU"/>
        </w:rPr>
        <w:t>(Фамилия, имя, отчество (при наличии))</w:t>
      </w:r>
    </w:p>
    <w:p w14:paraId="75E83AEA" w14:textId="77777777" w:rsidR="00482EEC" w:rsidRPr="00BF71B1" w:rsidRDefault="00482EEC" w:rsidP="00184F2C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даю согласие на обработку персональных данных.</w:t>
      </w:r>
    </w:p>
    <w:p w14:paraId="69290F0D" w14:textId="77777777" w:rsidR="00482EEC" w:rsidRDefault="00482EEC" w:rsidP="00184F2C">
      <w:pPr>
        <w:spacing w:line="276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733633A" w14:textId="77777777" w:rsidR="00482EEC" w:rsidRDefault="00482EEC" w:rsidP="00184F2C">
      <w:pPr>
        <w:spacing w:line="276" w:lineRule="auto"/>
        <w:contextualSpacing/>
        <w:rPr>
          <w:rFonts w:ascii="Times New Roman" w:hAnsi="Times New Roman" w:cs="Times New Roman"/>
        </w:rPr>
      </w:pPr>
      <w:r w:rsidRPr="0083677F">
        <w:rPr>
          <w:rFonts w:ascii="Times New Roman" w:hAnsi="Times New Roman" w:cs="Times New Roman"/>
        </w:rPr>
        <w:t>Дата "___"___________20__ г.</w:t>
      </w:r>
    </w:p>
    <w:p w14:paraId="39728B6D" w14:textId="77777777" w:rsidR="00482EEC" w:rsidRPr="00BF71B1" w:rsidRDefault="00482EEC" w:rsidP="00184F2C">
      <w:pPr>
        <w:spacing w:line="276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6"/>
        <w:gridCol w:w="2470"/>
        <w:gridCol w:w="3173"/>
      </w:tblGrid>
      <w:tr w:rsidR="00482EEC" w:rsidRPr="00BF71B1" w14:paraId="6C7FF4C8" w14:textId="77777777" w:rsidTr="0042002D">
        <w:trPr>
          <w:trHeight w:val="189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BA8E4" w14:textId="77777777" w:rsidR="00482EEC" w:rsidRPr="00BF71B1" w:rsidRDefault="00482EEC" w:rsidP="00184F2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B19EE" w14:textId="77777777" w:rsidR="00482EEC" w:rsidRPr="00BF71B1" w:rsidRDefault="00482EEC" w:rsidP="00184F2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E96E8" w14:textId="77777777" w:rsidR="00482EEC" w:rsidRPr="00BF71B1" w:rsidRDefault="00482EEC" w:rsidP="00184F2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1B1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_____________________</w:t>
            </w:r>
          </w:p>
        </w:tc>
      </w:tr>
      <w:tr w:rsidR="00482EEC" w:rsidRPr="00B85863" w14:paraId="12087A2D" w14:textId="77777777" w:rsidTr="0042002D">
        <w:trPr>
          <w:trHeight w:val="454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E86D5" w14:textId="77777777" w:rsidR="00482EEC" w:rsidRPr="00B85863" w:rsidRDefault="00482EEC" w:rsidP="00184F2C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5863"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lang w:eastAsia="ru-RU"/>
              </w:rPr>
              <w:t xml:space="preserve">(должность, в случае </w:t>
            </w:r>
            <w:r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lang w:eastAsia="ru-RU"/>
              </w:rPr>
              <w:t>заявителем</w:t>
            </w:r>
            <w:r w:rsidRPr="00B85863"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lang w:eastAsia="ru-RU"/>
              </w:rPr>
              <w:t xml:space="preserve"> является юридическое лицо)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E75BB2" w14:textId="77777777" w:rsidR="00482EEC" w:rsidRPr="00B85863" w:rsidRDefault="00482EEC" w:rsidP="00184F2C">
            <w:pPr>
              <w:spacing w:line="276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5863"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lang w:eastAsia="ru-RU"/>
              </w:rPr>
              <w:t>(подпись)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B5659F" w14:textId="77777777" w:rsidR="00482EEC" w:rsidRPr="00B85863" w:rsidRDefault="00482EEC" w:rsidP="00184F2C">
            <w:pPr>
              <w:spacing w:line="276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5863"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lang w:eastAsia="ru-RU"/>
              </w:rPr>
              <w:t>(расшифровка подписи)</w:t>
            </w:r>
          </w:p>
        </w:tc>
      </w:tr>
      <w:tr w:rsidR="00482EEC" w:rsidRPr="00BF71B1" w14:paraId="07579E21" w14:textId="77777777" w:rsidTr="0042002D">
        <w:trPr>
          <w:trHeight w:val="606"/>
        </w:trPr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43DC06" w14:textId="77777777" w:rsidR="00482EEC" w:rsidRPr="00BF71B1" w:rsidRDefault="00482EEC" w:rsidP="00184F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5CBD8D" w14:textId="77777777" w:rsidR="00482EEC" w:rsidRPr="00B85863" w:rsidRDefault="00482EEC" w:rsidP="00184F2C">
            <w:pPr>
              <w:spacing w:line="276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85863">
              <w:rPr>
                <w:rFonts w:ascii="Times New Roman" w:eastAsia="Times New Roman" w:hAnsi="Times New Roman" w:cs="Times New Roman"/>
                <w:i/>
                <w:color w:val="00000A"/>
                <w:sz w:val="22"/>
                <w:szCs w:val="22"/>
                <w:lang w:eastAsia="ru-RU"/>
              </w:rPr>
              <w:t>М.П.</w:t>
            </w:r>
          </w:p>
          <w:p w14:paraId="28E0AF3A" w14:textId="77777777" w:rsidR="00482EEC" w:rsidRPr="00BF71B1" w:rsidRDefault="00482EEC" w:rsidP="00184F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AF1837" w14:textId="77777777" w:rsidR="00482EEC" w:rsidRPr="00BF71B1" w:rsidRDefault="00482EEC" w:rsidP="00184F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0CF26" w14:textId="77777777" w:rsidR="00482EEC" w:rsidRPr="00BF71B1" w:rsidRDefault="00482EEC" w:rsidP="00184F2C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75A09BE" w14:textId="77777777" w:rsidR="00482EEC" w:rsidRPr="00BF71B1" w:rsidRDefault="00482EEC" w:rsidP="00184F2C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К настоящему заявлению прилагаются:</w:t>
      </w:r>
    </w:p>
    <w:p w14:paraId="643488E0" w14:textId="77777777" w:rsidR="00482EEC" w:rsidRPr="00BF71B1" w:rsidRDefault="00482EEC" w:rsidP="00184F2C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_______________________________________________________________________</w:t>
      </w:r>
    </w:p>
    <w:p w14:paraId="4E73E4D2" w14:textId="77777777" w:rsidR="00482EEC" w:rsidRDefault="00482EEC" w:rsidP="00184F2C">
      <w:pPr>
        <w:pBdr>
          <w:bottom w:val="single" w:sz="18" w:space="1" w:color="000000"/>
        </w:pBd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_____</w:t>
      </w:r>
      <w:r w:rsidRPr="00BF71B1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____</w:t>
      </w:r>
    </w:p>
    <w:p w14:paraId="4F1E3843" w14:textId="77777777" w:rsidR="00482EEC" w:rsidRPr="00B85863" w:rsidRDefault="00482EEC" w:rsidP="00184F2C">
      <w:pPr>
        <w:pBdr>
          <w:bottom w:val="single" w:sz="18" w:space="1" w:color="000000"/>
        </w:pBdr>
        <w:spacing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</w:t>
      </w:r>
    </w:p>
    <w:p w14:paraId="5561325D" w14:textId="77777777" w:rsidR="00482EEC" w:rsidRPr="0083677F" w:rsidRDefault="00482EEC" w:rsidP="00184F2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</w:p>
    <w:p w14:paraId="0CD5F354" w14:textId="77777777" w:rsidR="00482EEC" w:rsidRPr="0083677F" w:rsidRDefault="00482EEC" w:rsidP="00184F2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14:paraId="06E49351" w14:textId="77777777" w:rsidR="00482EEC" w:rsidRDefault="00482EEC" w:rsidP="00184F2C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83677F">
        <w:rPr>
          <w:rFonts w:ascii="Times New Roman" w:hAnsi="Times New Roman" w:cs="Times New Roman"/>
        </w:rPr>
        <w:t xml:space="preserve">Для предприятий, организаций, учреждений заявление заполняется на </w:t>
      </w:r>
      <w:r>
        <w:rPr>
          <w:rFonts w:ascii="Times New Roman" w:hAnsi="Times New Roman" w:cs="Times New Roman"/>
        </w:rPr>
        <w:t xml:space="preserve">официальном </w:t>
      </w:r>
      <w:r w:rsidRPr="0083677F">
        <w:rPr>
          <w:rFonts w:ascii="Times New Roman" w:hAnsi="Times New Roman" w:cs="Times New Roman"/>
        </w:rPr>
        <w:t>бланке</w:t>
      </w:r>
      <w:r>
        <w:rPr>
          <w:rFonts w:ascii="Times New Roman" w:hAnsi="Times New Roman" w:cs="Times New Roman"/>
        </w:rPr>
        <w:t>.</w:t>
      </w:r>
    </w:p>
    <w:p w14:paraId="09F44DF1" w14:textId="77777777" w:rsidR="00482EEC" w:rsidRDefault="00482EEC" w:rsidP="00184F2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14:paraId="7C5EBCE9" w14:textId="77777777" w:rsidR="006E1BB5" w:rsidRPr="000E766B" w:rsidRDefault="006E1BB5" w:rsidP="00184F2C">
      <w:pPr>
        <w:pageBreakBefore/>
        <w:spacing w:line="276" w:lineRule="auto"/>
        <w:contextualSpacing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3</w:t>
      </w:r>
    </w:p>
    <w:p w14:paraId="598236D8" w14:textId="77777777" w:rsidR="006E1BB5" w:rsidRPr="000E766B" w:rsidRDefault="006E1BB5" w:rsidP="00184F2C">
      <w:pPr>
        <w:spacing w:line="276" w:lineRule="auto"/>
        <w:contextualSpacing/>
        <w:jc w:val="right"/>
        <w:rPr>
          <w:rFonts w:ascii="Times New Roman" w:eastAsia="Times New Roman" w:hAnsi="Times New Roman" w:cs="Times New Roman"/>
          <w:color w:val="000000"/>
          <w:szCs w:val="26"/>
          <w:lang w:eastAsia="ru-RU"/>
        </w:rPr>
      </w:pP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к административному регламенту предоставления муниципальной услуги «</w:t>
      </w:r>
      <w:r w:rsidR="00F57FB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 xml:space="preserve">Дача разъяснений налоговым органам, налогоплательщикам и налоговым агентам по вопросам применения нормативных правовых актов </w:t>
      </w:r>
      <w:r w:rsidR="008978E1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Троиц</w:t>
      </w:r>
      <w:r w:rsidR="00F57FB7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кого сельского поселения о местных налогах и сборах</w:t>
      </w:r>
      <w:r w:rsidRPr="000E766B">
        <w:rPr>
          <w:rFonts w:ascii="Times New Roman" w:eastAsia="Times New Roman" w:hAnsi="Times New Roman" w:cs="Times New Roman"/>
          <w:color w:val="000000"/>
          <w:szCs w:val="26"/>
          <w:lang w:eastAsia="ru-RU"/>
        </w:rPr>
        <w:t>»</w:t>
      </w:r>
    </w:p>
    <w:p w14:paraId="737EF493" w14:textId="77777777" w:rsidR="00BF71B1" w:rsidRPr="000E766B" w:rsidRDefault="00BF71B1" w:rsidP="00184F2C">
      <w:pPr>
        <w:spacing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6879B21F" w14:textId="77777777" w:rsidR="00BF71B1" w:rsidRPr="000E766B" w:rsidRDefault="00BF71B1" w:rsidP="00184F2C">
      <w:pPr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0E7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БЛОК-СХЕМА</w:t>
      </w:r>
    </w:p>
    <w:p w14:paraId="1FB33FE2" w14:textId="77777777" w:rsidR="00BF71B1" w:rsidRPr="000E766B" w:rsidRDefault="00BF71B1" w:rsidP="00184F2C">
      <w:pPr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0E7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предоставления муниципальной услуги</w:t>
      </w:r>
    </w:p>
    <w:p w14:paraId="3AA674CE" w14:textId="77777777" w:rsidR="00BF71B1" w:rsidRPr="000E766B" w:rsidRDefault="00BF71B1" w:rsidP="00184F2C">
      <w:pPr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0E7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F57F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Дача разъяснений налоговым органам, налогоплательщикам и налоговым агентам по вопросам применения нормативных правовых актов </w:t>
      </w:r>
      <w:r w:rsidR="008978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Троиц</w:t>
      </w:r>
      <w:r w:rsidR="00F57FB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кого сельского поселения о местных налогах и сборах</w:t>
      </w:r>
      <w:r w:rsidRPr="000E766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1EDBC30D" w14:textId="77777777" w:rsidR="00943DB1" w:rsidRPr="00D100D9" w:rsidRDefault="006E1BB5" w:rsidP="00184F2C">
      <w:pPr>
        <w:spacing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07103A">
        <w:rPr>
          <w:noProof/>
        </w:rPr>
        <mc:AlternateContent>
          <mc:Choice Requires="wpg">
            <w:drawing>
              <wp:inline distT="0" distB="0" distL="0" distR="0" wp14:anchorId="6FD696BF" wp14:editId="1662131A">
                <wp:extent cx="5888354" cy="4913640"/>
                <wp:effectExtent l="0" t="0" r="8128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8354" cy="4913640"/>
                          <a:chOff x="0" y="0"/>
                          <a:chExt cx="5888354" cy="491364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5713560" cy="491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Надпись 3"/>
                        <wps:cNvSpPr txBox="1"/>
                        <wps:spPr>
                          <a:xfrm>
                            <a:off x="227160" y="113040"/>
                            <a:ext cx="5371560" cy="68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14:paraId="7FACF135" w14:textId="77777777" w:rsidR="008C0338" w:rsidRPr="006E1BB5" w:rsidRDefault="008C0338" w:rsidP="006E1BB5">
                              <w:pPr>
                                <w:overflowPunct w:val="0"/>
                                <w:autoSpaceDE w:val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E1BB5">
                                <w:rPr>
                                  <w:rFonts w:ascii="Times New Roman" w:hAnsi="Times New Roman" w:cs="Times New Roman"/>
                                </w:rPr>
                                <w:t xml:space="preserve">Начало предоставления муниципальной услуги: обращение заявителя в Администрацию </w:t>
                              </w:r>
                              <w:r w:rsidR="008978E1">
                                <w:rPr>
                                  <w:rFonts w:ascii="Times New Roman" w:hAnsi="Times New Roman" w:cs="Times New Roman"/>
                                </w:rPr>
                                <w:t>Троиц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кого</w:t>
                              </w:r>
                              <w:r w:rsidRPr="006E1BB5">
                                <w:rPr>
                                  <w:rFonts w:ascii="Times New Roman" w:hAnsi="Times New Roman" w:cs="Times New Roman"/>
                                </w:rPr>
                                <w:t xml:space="preserve"> сельского поселения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" name="Надпись 5"/>
                        <wps:cNvSpPr txBox="1"/>
                        <wps:spPr>
                          <a:xfrm>
                            <a:off x="227146" y="1150899"/>
                            <a:ext cx="5371109" cy="101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14:paraId="4B2A49BF" w14:textId="77777777" w:rsidR="008C0338" w:rsidRPr="006E1BB5" w:rsidRDefault="008C0338" w:rsidP="006D4E5A">
                              <w:pPr>
                                <w:overflowPunct w:val="0"/>
                                <w:autoSpaceDE w:val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E1BB5">
                                <w:rPr>
                                  <w:rFonts w:ascii="Times New Roman" w:hAnsi="Times New Roman" w:cs="Times New Roman"/>
                                </w:rPr>
                                <w:t>Исполнение муниципальной услуги:</w:t>
                              </w:r>
                            </w:p>
                            <w:p w14:paraId="305C1096" w14:textId="77777777" w:rsidR="008C0338" w:rsidRPr="006E1BB5" w:rsidRDefault="008C0338" w:rsidP="006D4E5A">
                              <w:pPr>
                                <w:overflowPunct w:val="0"/>
                                <w:autoSpaceDE w:val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E1BB5">
                                <w:rPr>
                                  <w:rFonts w:ascii="Times New Roman" w:hAnsi="Times New Roman" w:cs="Times New Roman"/>
                                </w:rPr>
                                <w:t>- регистрация заявления;</w:t>
                              </w:r>
                            </w:p>
                            <w:p w14:paraId="56F5090E" w14:textId="77777777" w:rsidR="008C0338" w:rsidRPr="006E1BB5" w:rsidRDefault="008C0338" w:rsidP="006D4E5A">
                              <w:pPr>
                                <w:overflowPunct w:val="0"/>
                                <w:autoSpaceDE w:val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E1BB5">
                                <w:rPr>
                                  <w:rFonts w:ascii="Times New Roman" w:hAnsi="Times New Roman" w:cs="Times New Roman"/>
                                </w:rPr>
                                <w:t>-</w:t>
                              </w:r>
                              <w:r w:rsidR="006D4E5A">
                                <w:rPr>
                                  <w:rFonts w:ascii="Times New Roman" w:hAnsi="Times New Roman" w:cs="Times New Roman"/>
                                </w:rPr>
                                <w:t xml:space="preserve"> рассмотрение заявления и</w:t>
                              </w:r>
                              <w:r w:rsidRPr="006E1BB5">
                                <w:rPr>
                                  <w:rFonts w:ascii="Times New Roman" w:hAnsi="Times New Roman" w:cs="Times New Roman"/>
                                </w:rPr>
                                <w:t xml:space="preserve"> подготовка результата предоставления муниципальной услуги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7" name="Надпись 7"/>
                        <wps:cNvSpPr txBox="1"/>
                        <wps:spPr>
                          <a:xfrm>
                            <a:off x="168785" y="2417749"/>
                            <a:ext cx="5371560" cy="1069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txbx>
                          <w:txbxContent>
                            <w:p w14:paraId="106D446A" w14:textId="77777777" w:rsidR="006D4E5A" w:rsidRDefault="008C0338" w:rsidP="006E1BB5">
                              <w:pPr>
                                <w:overflowPunct w:val="0"/>
                                <w:autoSpaceDE w:val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E1BB5">
                                <w:rPr>
                                  <w:rFonts w:ascii="Times New Roman" w:hAnsi="Times New Roman" w:cs="Times New Roman"/>
                                </w:rPr>
                                <w:t xml:space="preserve">Окончание исполнения муниципальной услуги: </w:t>
                              </w:r>
                            </w:p>
                            <w:p w14:paraId="4AE64F74" w14:textId="77777777" w:rsidR="006D4E5A" w:rsidRDefault="006D4E5A" w:rsidP="006E1BB5">
                              <w:pPr>
                                <w:overflowPunct w:val="0"/>
                                <w:autoSpaceDE w:val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- д</w:t>
                              </w:r>
                              <w:r w:rsidR="008C0338">
                                <w:rPr>
                                  <w:rFonts w:ascii="Times New Roman" w:hAnsi="Times New Roman" w:cs="Times New Roman"/>
                                </w:rPr>
                                <w:t xml:space="preserve">ача разъяснений по вопросам применения нормативных правовых актов </w:t>
                              </w:r>
                              <w:r w:rsidR="008978E1">
                                <w:rPr>
                                  <w:rFonts w:ascii="Times New Roman" w:hAnsi="Times New Roman" w:cs="Times New Roman"/>
                                </w:rPr>
                                <w:t>Троиц</w:t>
                              </w:r>
                              <w:r w:rsidR="008C0338">
                                <w:rPr>
                                  <w:rFonts w:ascii="Times New Roman" w:hAnsi="Times New Roman" w:cs="Times New Roman"/>
                                </w:rPr>
                                <w:t>кого сельского поселения о местных налогах и сборах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;</w:t>
                              </w:r>
                            </w:p>
                            <w:p w14:paraId="0082F0C8" w14:textId="77777777" w:rsidR="008C0338" w:rsidRPr="006E1BB5" w:rsidRDefault="006D4E5A" w:rsidP="006E1BB5">
                              <w:pPr>
                                <w:overflowPunct w:val="0"/>
                                <w:autoSpaceDE w:val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- выдача</w:t>
                              </w:r>
                              <w:r w:rsidR="008C0338" w:rsidRPr="006E1BB5">
                                <w:rPr>
                                  <w:rFonts w:ascii="Times New Roman" w:hAnsi="Times New Roman" w:cs="Times New Roman"/>
                                </w:rPr>
                                <w:t xml:space="preserve"> мотивированного отказа в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предоставлении муниципальной услуги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2628360" y="799560"/>
                            <a:ext cx="0" cy="3416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628692" y="2162599"/>
                            <a:ext cx="0" cy="221843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5888354" y="2548631"/>
                            <a:ext cx="0" cy="22788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miter/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696BF" id="Группа 1" o:spid="_x0000_s1026" style="width:463.65pt;height:386.9pt;mso-position-horizontal-relative:char;mso-position-vertical-relative:line" coordsize="58883,49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">
                <v:rect id="Прямоугольник 2" o:spid="_x0000_s1027" style="position:absolute;width:57135;height:49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8" type="#_x0000_t202" style="position:absolute;left:2271;top:1130;width:53716;height:6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" strokeweight=".26mm">
                  <v:textbox>
                    <w:txbxContent>
                      <w:p w14:paraId="7FACF135" w14:textId="77777777" w:rsidR="008C0338" w:rsidRPr="006E1BB5" w:rsidRDefault="008C0338" w:rsidP="006E1BB5">
                        <w:pPr>
                          <w:overflowPunct w:val="0"/>
                          <w:autoSpaceDE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E1BB5">
                          <w:rPr>
                            <w:rFonts w:ascii="Times New Roman" w:hAnsi="Times New Roman" w:cs="Times New Roman"/>
                          </w:rPr>
                          <w:t xml:space="preserve">Начало предоставления муниципальной услуги: обращение заявителя в Администрацию </w:t>
                        </w:r>
                        <w:r w:rsidR="008978E1">
                          <w:rPr>
                            <w:rFonts w:ascii="Times New Roman" w:hAnsi="Times New Roman" w:cs="Times New Roman"/>
                          </w:rPr>
                          <w:t>Троиц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кого</w:t>
                        </w:r>
                        <w:r w:rsidRPr="006E1BB5">
                          <w:rPr>
                            <w:rFonts w:ascii="Times New Roman" w:hAnsi="Times New Roman" w:cs="Times New Roman"/>
                          </w:rPr>
                          <w:t xml:space="preserve"> сельского поселения</w:t>
                        </w:r>
                      </w:p>
                    </w:txbxContent>
                  </v:textbox>
                </v:shape>
                <v:shape id="Надпись 5" o:spid="_x0000_s1029" type="#_x0000_t202" style="position:absolute;left:2271;top:11508;width:53711;height:10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" strokeweight=".26mm">
                  <v:textbox>
                    <w:txbxContent>
                      <w:p w14:paraId="4B2A49BF" w14:textId="77777777" w:rsidR="008C0338" w:rsidRPr="006E1BB5" w:rsidRDefault="008C0338" w:rsidP="006D4E5A">
                        <w:pPr>
                          <w:overflowPunct w:val="0"/>
                          <w:autoSpaceDE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E1BB5">
                          <w:rPr>
                            <w:rFonts w:ascii="Times New Roman" w:hAnsi="Times New Roman" w:cs="Times New Roman"/>
                          </w:rPr>
                          <w:t>Исполнение муниципальной услуги:</w:t>
                        </w:r>
                      </w:p>
                      <w:p w14:paraId="305C1096" w14:textId="77777777" w:rsidR="008C0338" w:rsidRPr="006E1BB5" w:rsidRDefault="008C0338" w:rsidP="006D4E5A">
                        <w:pPr>
                          <w:overflowPunct w:val="0"/>
                          <w:autoSpaceDE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E1BB5">
                          <w:rPr>
                            <w:rFonts w:ascii="Times New Roman" w:hAnsi="Times New Roman" w:cs="Times New Roman"/>
                          </w:rPr>
                          <w:t>- регистрация заявления;</w:t>
                        </w:r>
                      </w:p>
                      <w:p w14:paraId="56F5090E" w14:textId="77777777" w:rsidR="008C0338" w:rsidRPr="006E1BB5" w:rsidRDefault="008C0338" w:rsidP="006D4E5A">
                        <w:pPr>
                          <w:overflowPunct w:val="0"/>
                          <w:autoSpaceDE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E1BB5">
                          <w:rPr>
                            <w:rFonts w:ascii="Times New Roman" w:hAnsi="Times New Roman" w:cs="Times New Roman"/>
                          </w:rPr>
                          <w:t>-</w:t>
                        </w:r>
                        <w:r w:rsidR="006D4E5A">
                          <w:rPr>
                            <w:rFonts w:ascii="Times New Roman" w:hAnsi="Times New Roman" w:cs="Times New Roman"/>
                          </w:rPr>
                          <w:t xml:space="preserve"> рассмотрение заявления и</w:t>
                        </w:r>
                        <w:r w:rsidRPr="006E1BB5">
                          <w:rPr>
                            <w:rFonts w:ascii="Times New Roman" w:hAnsi="Times New Roman" w:cs="Times New Roman"/>
                          </w:rPr>
                          <w:t xml:space="preserve"> подготовка результата предоставления муниципальной услуги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</v:shape>
                <v:shape id="Надпись 7" o:spid="_x0000_s1030" type="#_x0000_t202" style="position:absolute;left:1687;top:24177;width:53716;height:106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" strokeweight=".26mm">
                  <v:textbox>
                    <w:txbxContent>
                      <w:p w14:paraId="106D446A" w14:textId="77777777" w:rsidR="006D4E5A" w:rsidRDefault="008C0338" w:rsidP="006E1BB5">
                        <w:pPr>
                          <w:overflowPunct w:val="0"/>
                          <w:autoSpaceDE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E1BB5">
                          <w:rPr>
                            <w:rFonts w:ascii="Times New Roman" w:hAnsi="Times New Roman" w:cs="Times New Roman"/>
                          </w:rPr>
                          <w:t xml:space="preserve">Окончание исполнения муниципальной услуги: </w:t>
                        </w:r>
                      </w:p>
                      <w:p w14:paraId="4AE64F74" w14:textId="77777777" w:rsidR="006D4E5A" w:rsidRDefault="006D4E5A" w:rsidP="006E1BB5">
                        <w:pPr>
                          <w:overflowPunct w:val="0"/>
                          <w:autoSpaceDE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 д</w:t>
                        </w:r>
                        <w:r w:rsidR="008C0338">
                          <w:rPr>
                            <w:rFonts w:ascii="Times New Roman" w:hAnsi="Times New Roman" w:cs="Times New Roman"/>
                          </w:rPr>
                          <w:t xml:space="preserve">ача разъяснений по вопросам применения нормативных правовых актов </w:t>
                        </w:r>
                        <w:r w:rsidR="008978E1">
                          <w:rPr>
                            <w:rFonts w:ascii="Times New Roman" w:hAnsi="Times New Roman" w:cs="Times New Roman"/>
                          </w:rPr>
                          <w:t>Троиц</w:t>
                        </w:r>
                        <w:r w:rsidR="008C0338">
                          <w:rPr>
                            <w:rFonts w:ascii="Times New Roman" w:hAnsi="Times New Roman" w:cs="Times New Roman"/>
                          </w:rPr>
                          <w:t>кого сельского поселения о местных налогах и сборах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;</w:t>
                        </w:r>
                      </w:p>
                      <w:p w14:paraId="0082F0C8" w14:textId="77777777" w:rsidR="008C0338" w:rsidRPr="006E1BB5" w:rsidRDefault="006D4E5A" w:rsidP="006E1BB5">
                        <w:pPr>
                          <w:overflowPunct w:val="0"/>
                          <w:autoSpaceDE w:val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- выдача</w:t>
                        </w:r>
                        <w:r w:rsidR="008C0338" w:rsidRPr="006E1BB5">
                          <w:rPr>
                            <w:rFonts w:ascii="Times New Roman" w:hAnsi="Times New Roman" w:cs="Times New Roman"/>
                          </w:rPr>
                          <w:t xml:space="preserve"> мотивированного отказа в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предоставлении муниципальной услуги</w:t>
                        </w:r>
                      </w:p>
                    </w:txbxContent>
                  </v:textbox>
                </v:shape>
                <v:line id="Прямая соединительная линия 8" o:spid="_x0000_s1031" style="position:absolute;visibility:visible;mso-wrap-style:square" from="26283,7995" to="26283,11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" strokeweight=".26mm">
                  <v:stroke endarrow="block" joinstyle="miter"/>
                </v:line>
                <v:line id="Прямая соединительная линия 9" o:spid="_x0000_s1032" style="position:absolute;visibility:visible;mso-wrap-style:square" from="26286,21625" to="26286,23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" strokeweight=".26mm">
                  <v:stroke endarrow="block" joinstyle="miter"/>
                </v:line>
                <v:line id="Прямая соединительная линия 10" o:spid="_x0000_s1033" style="position:absolute;visibility:visible;mso-wrap-style:square" from="58883,25486" to="58883,27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" strokeweight=".26mm">
                  <v:stroke endarrow="block" joinstyle="miter"/>
                </v:line>
                <w10:anchorlock/>
              </v:group>
            </w:pict>
          </mc:Fallback>
        </mc:AlternateContent>
      </w:r>
    </w:p>
    <w:sectPr w:rsidR="00943DB1" w:rsidRPr="00D100D9" w:rsidSect="00184F2C">
      <w:pgSz w:w="11900" w:h="16840"/>
      <w:pgMar w:top="794" w:right="737" w:bottom="79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5B7AC" w14:textId="77777777" w:rsidR="002B0E46" w:rsidRDefault="002B0E46" w:rsidP="002307E2">
      <w:r>
        <w:separator/>
      </w:r>
    </w:p>
  </w:endnote>
  <w:endnote w:type="continuationSeparator" w:id="0">
    <w:p w14:paraId="31A00563" w14:textId="77777777" w:rsidR="002B0E46" w:rsidRDefault="002B0E46" w:rsidP="0023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40BC9" w14:textId="77777777" w:rsidR="002B0E46" w:rsidRDefault="002B0E46" w:rsidP="002307E2">
      <w:r>
        <w:separator/>
      </w:r>
    </w:p>
  </w:footnote>
  <w:footnote w:type="continuationSeparator" w:id="0">
    <w:p w14:paraId="56CB1493" w14:textId="77777777" w:rsidR="002B0E46" w:rsidRDefault="002B0E46" w:rsidP="00230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689187192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6F7E82A5" w14:textId="77777777" w:rsidR="002307E2" w:rsidRDefault="002307E2" w:rsidP="00306E1D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6366E262" w14:textId="77777777" w:rsidR="002307E2" w:rsidRDefault="002307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B1"/>
    <w:rsid w:val="00021DE7"/>
    <w:rsid w:val="00035C97"/>
    <w:rsid w:val="00035D5B"/>
    <w:rsid w:val="000377E3"/>
    <w:rsid w:val="000E766B"/>
    <w:rsid w:val="001051EE"/>
    <w:rsid w:val="00106B6F"/>
    <w:rsid w:val="00132F68"/>
    <w:rsid w:val="00144052"/>
    <w:rsid w:val="00163E21"/>
    <w:rsid w:val="00177D4D"/>
    <w:rsid w:val="00183626"/>
    <w:rsid w:val="00184F2C"/>
    <w:rsid w:val="001D082D"/>
    <w:rsid w:val="001F18FE"/>
    <w:rsid w:val="0020415F"/>
    <w:rsid w:val="002307E2"/>
    <w:rsid w:val="00244C2A"/>
    <w:rsid w:val="00260EC0"/>
    <w:rsid w:val="00267A6E"/>
    <w:rsid w:val="00283B39"/>
    <w:rsid w:val="002B0E46"/>
    <w:rsid w:val="002B71C8"/>
    <w:rsid w:val="002E4EDB"/>
    <w:rsid w:val="003309B4"/>
    <w:rsid w:val="00356E3E"/>
    <w:rsid w:val="003730FA"/>
    <w:rsid w:val="00385F52"/>
    <w:rsid w:val="003C00B5"/>
    <w:rsid w:val="003C0F8A"/>
    <w:rsid w:val="0042372A"/>
    <w:rsid w:val="004437C2"/>
    <w:rsid w:val="004805B3"/>
    <w:rsid w:val="00482EEC"/>
    <w:rsid w:val="004B4E78"/>
    <w:rsid w:val="004D3982"/>
    <w:rsid w:val="004F4DB7"/>
    <w:rsid w:val="00565B96"/>
    <w:rsid w:val="005C3A1F"/>
    <w:rsid w:val="00647924"/>
    <w:rsid w:val="006766B6"/>
    <w:rsid w:val="00691B36"/>
    <w:rsid w:val="006D1C82"/>
    <w:rsid w:val="006D4E5A"/>
    <w:rsid w:val="006E1BB5"/>
    <w:rsid w:val="006F1A8E"/>
    <w:rsid w:val="007950A4"/>
    <w:rsid w:val="007E7589"/>
    <w:rsid w:val="0083677F"/>
    <w:rsid w:val="00881831"/>
    <w:rsid w:val="008978E1"/>
    <w:rsid w:val="008C0338"/>
    <w:rsid w:val="00913C56"/>
    <w:rsid w:val="009375A0"/>
    <w:rsid w:val="00943DB1"/>
    <w:rsid w:val="009C47E0"/>
    <w:rsid w:val="009F4BCC"/>
    <w:rsid w:val="00A036E1"/>
    <w:rsid w:val="00B66ACD"/>
    <w:rsid w:val="00B85863"/>
    <w:rsid w:val="00B90190"/>
    <w:rsid w:val="00BC5ABA"/>
    <w:rsid w:val="00BF71B1"/>
    <w:rsid w:val="00C73020"/>
    <w:rsid w:val="00D100D9"/>
    <w:rsid w:val="00D2484E"/>
    <w:rsid w:val="00D40888"/>
    <w:rsid w:val="00D42D20"/>
    <w:rsid w:val="00E67EE8"/>
    <w:rsid w:val="00E9079F"/>
    <w:rsid w:val="00EB368C"/>
    <w:rsid w:val="00EB6777"/>
    <w:rsid w:val="00F100FB"/>
    <w:rsid w:val="00F32E87"/>
    <w:rsid w:val="00F57FB7"/>
    <w:rsid w:val="00FA012B"/>
    <w:rsid w:val="00FF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63C3"/>
  <w15:chartTrackingRefBased/>
  <w15:docId w15:val="{FA48D5E3-5778-2749-80DB-EC250859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1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tab-span">
    <w:name w:val="apple-tab-span"/>
    <w:basedOn w:val="a0"/>
    <w:rsid w:val="00BF71B1"/>
  </w:style>
  <w:style w:type="paragraph" w:styleId="a4">
    <w:name w:val="List Paragraph"/>
    <w:basedOn w:val="a"/>
    <w:uiPriority w:val="99"/>
    <w:qFormat/>
    <w:rsid w:val="002B71C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2B71C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formattext">
    <w:name w:val="formattext"/>
    <w:basedOn w:val="a"/>
    <w:uiPriority w:val="99"/>
    <w:rsid w:val="002B71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unformattext">
    <w:name w:val="unformattext"/>
    <w:basedOn w:val="a"/>
    <w:uiPriority w:val="99"/>
    <w:rsid w:val="002B71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2307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07E2"/>
  </w:style>
  <w:style w:type="character" w:styleId="a7">
    <w:name w:val="page number"/>
    <w:basedOn w:val="a0"/>
    <w:uiPriority w:val="99"/>
    <w:semiHidden/>
    <w:unhideWhenUsed/>
    <w:rsid w:val="002307E2"/>
  </w:style>
  <w:style w:type="paragraph" w:styleId="a8">
    <w:name w:val="footer"/>
    <w:basedOn w:val="a"/>
    <w:link w:val="a9"/>
    <w:uiPriority w:val="99"/>
    <w:unhideWhenUsed/>
    <w:rsid w:val="00184F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4F2C"/>
  </w:style>
  <w:style w:type="paragraph" w:styleId="aa">
    <w:name w:val="Balloon Text"/>
    <w:basedOn w:val="a"/>
    <w:link w:val="ab"/>
    <w:uiPriority w:val="99"/>
    <w:semiHidden/>
    <w:unhideWhenUsed/>
    <w:rsid w:val="00035C9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5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4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4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6255">
          <w:marLeft w:val="-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9652">
          <w:marLeft w:val="-1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23</Pages>
  <Words>7440</Words>
  <Characters>42411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Эдмин</cp:lastModifiedBy>
  <cp:revision>27</cp:revision>
  <cp:lastPrinted>2021-02-11T07:14:00Z</cp:lastPrinted>
  <dcterms:created xsi:type="dcterms:W3CDTF">2021-01-19T08:37:00Z</dcterms:created>
  <dcterms:modified xsi:type="dcterms:W3CDTF">2021-02-15T11:48:00Z</dcterms:modified>
</cp:coreProperties>
</file>