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1DD" w:rsidRPr="007F503A" w:rsidRDefault="001621DD" w:rsidP="001621DD">
      <w:pPr>
        <w:spacing w:line="276" w:lineRule="auto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  <w:r w:rsidRPr="00A8239A">
        <w:rPr>
          <w:rFonts w:eastAsia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52475" cy="967010"/>
            <wp:effectExtent l="19050" t="0" r="9525" b="0"/>
            <wp:docPr id="3" name="Рисунок 1" descr="Троицкое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оицкое_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1DD" w:rsidRPr="00A8239A" w:rsidRDefault="001621DD" w:rsidP="001621DD">
      <w:pPr>
        <w:spacing w:line="276" w:lineRule="auto"/>
        <w:ind w:firstLine="0"/>
        <w:jc w:val="center"/>
        <w:rPr>
          <w:rFonts w:eastAsia="Times New Roman"/>
          <w:b/>
          <w:sz w:val="14"/>
          <w:szCs w:val="24"/>
          <w:lang w:eastAsia="ru-RU"/>
        </w:rPr>
      </w:pPr>
    </w:p>
    <w:p w:rsidR="001621DD" w:rsidRPr="00A8239A" w:rsidRDefault="001621DD" w:rsidP="001621DD">
      <w:pPr>
        <w:spacing w:line="276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A8239A">
        <w:rPr>
          <w:rFonts w:eastAsia="Times New Roman"/>
          <w:b/>
          <w:sz w:val="24"/>
          <w:szCs w:val="24"/>
          <w:lang w:eastAsia="ru-RU"/>
        </w:rPr>
        <w:t>РОССИЙСКАЯ ФЕДЕРАЦИЯ</w:t>
      </w:r>
    </w:p>
    <w:p w:rsidR="001621DD" w:rsidRPr="00A8239A" w:rsidRDefault="001621DD" w:rsidP="001621DD">
      <w:pPr>
        <w:spacing w:line="276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A8239A">
        <w:rPr>
          <w:rFonts w:eastAsia="Times New Roman"/>
          <w:b/>
          <w:sz w:val="24"/>
          <w:szCs w:val="24"/>
          <w:lang w:eastAsia="ru-RU"/>
        </w:rPr>
        <w:t>РОСТОВСКАЯ ОБЛАСТЬ НЕКЛИНОВСКИЙ РАЙОН</w:t>
      </w:r>
    </w:p>
    <w:p w:rsidR="001621DD" w:rsidRPr="00A8239A" w:rsidRDefault="001621DD" w:rsidP="001621DD">
      <w:pPr>
        <w:pBdr>
          <w:bottom w:val="double" w:sz="6" w:space="1" w:color="auto"/>
        </w:pBdr>
        <w:spacing w:line="276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A8239A">
        <w:rPr>
          <w:rFonts w:eastAsia="Times New Roman"/>
          <w:b/>
          <w:sz w:val="24"/>
          <w:szCs w:val="24"/>
          <w:lang w:eastAsia="ru-RU"/>
        </w:rPr>
        <w:t>МУНИЦИПАЛЬНОЕ ОБРАЗОВАНИЕ «ТРОИЦКОЕ СЕЛЬСКОЕ ПОСЕЛЕНИЕ»</w:t>
      </w:r>
    </w:p>
    <w:p w:rsidR="001621DD" w:rsidRPr="000E7BC9" w:rsidRDefault="001621DD" w:rsidP="001621DD">
      <w:pPr>
        <w:spacing w:line="276" w:lineRule="auto"/>
        <w:ind w:hanging="567"/>
        <w:jc w:val="center"/>
        <w:rPr>
          <w:rFonts w:eastAsia="Times New Roman"/>
          <w:b/>
          <w:sz w:val="18"/>
          <w:szCs w:val="18"/>
          <w:lang w:eastAsia="ru-RU"/>
        </w:rPr>
      </w:pPr>
    </w:p>
    <w:p w:rsidR="001621DD" w:rsidRPr="00A8239A" w:rsidRDefault="001621DD" w:rsidP="001621DD">
      <w:pPr>
        <w:spacing w:line="276" w:lineRule="auto"/>
        <w:ind w:hanging="567"/>
        <w:jc w:val="center"/>
        <w:rPr>
          <w:rFonts w:eastAsia="Times New Roman"/>
          <w:b/>
          <w:sz w:val="24"/>
          <w:szCs w:val="24"/>
          <w:lang w:eastAsia="ru-RU"/>
        </w:rPr>
      </w:pPr>
      <w:r w:rsidRPr="00A8239A">
        <w:rPr>
          <w:rFonts w:eastAsia="Times New Roman"/>
          <w:b/>
          <w:sz w:val="24"/>
          <w:szCs w:val="24"/>
          <w:lang w:eastAsia="ru-RU"/>
        </w:rPr>
        <w:t>АДМИНИСТРАЦИЯ ТРОИЦКОГО СЕЛЬСКОГО ПОСЕЛЕНИЯ</w:t>
      </w:r>
    </w:p>
    <w:p w:rsidR="001621DD" w:rsidRPr="000E7BC9" w:rsidRDefault="001621DD" w:rsidP="001621DD">
      <w:pPr>
        <w:ind w:hanging="567"/>
        <w:rPr>
          <w:rFonts w:eastAsia="Times New Roman"/>
          <w:sz w:val="16"/>
          <w:szCs w:val="16"/>
          <w:lang w:eastAsia="ru-RU"/>
        </w:rPr>
      </w:pPr>
    </w:p>
    <w:p w:rsidR="001621DD" w:rsidRPr="00A8239A" w:rsidRDefault="001621DD" w:rsidP="001621DD">
      <w:pPr>
        <w:ind w:firstLine="0"/>
        <w:jc w:val="center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РАСПОРЯЖЕНИЕ</w:t>
      </w:r>
    </w:p>
    <w:p w:rsidR="001621DD" w:rsidRPr="00A8239A" w:rsidRDefault="001621DD" w:rsidP="001621DD">
      <w:pPr>
        <w:spacing w:after="200"/>
        <w:ind w:firstLine="0"/>
        <w:rPr>
          <w:rFonts w:eastAsia="Times New Roman"/>
          <w:b/>
          <w:sz w:val="2"/>
          <w:szCs w:val="10"/>
          <w:lang w:eastAsia="ru-RU"/>
        </w:rPr>
      </w:pPr>
    </w:p>
    <w:p w:rsidR="00B03298" w:rsidRDefault="001621DD" w:rsidP="00B03298">
      <w:pPr>
        <w:spacing w:after="200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A8239A">
        <w:rPr>
          <w:rFonts w:eastAsia="Times New Roman"/>
          <w:sz w:val="28"/>
          <w:szCs w:val="28"/>
          <w:lang w:eastAsia="ru-RU"/>
        </w:rPr>
        <w:t xml:space="preserve">от </w:t>
      </w:r>
      <w:r w:rsidR="00B03298">
        <w:rPr>
          <w:rFonts w:eastAsia="Times New Roman"/>
          <w:sz w:val="28"/>
          <w:szCs w:val="28"/>
          <w:lang w:eastAsia="ru-RU"/>
        </w:rPr>
        <w:t xml:space="preserve">27.01.2022 </w:t>
      </w:r>
      <w:r w:rsidRPr="00A8239A">
        <w:rPr>
          <w:rFonts w:eastAsia="Times New Roman"/>
          <w:sz w:val="28"/>
          <w:szCs w:val="28"/>
          <w:lang w:eastAsia="ru-RU"/>
        </w:rPr>
        <w:t xml:space="preserve">г. № </w:t>
      </w:r>
      <w:r w:rsidR="00710C36">
        <w:rPr>
          <w:rFonts w:eastAsia="Times New Roman"/>
          <w:sz w:val="28"/>
          <w:szCs w:val="28"/>
          <w:lang w:eastAsia="ru-RU"/>
        </w:rPr>
        <w:t>10</w:t>
      </w:r>
    </w:p>
    <w:p w:rsidR="001621DD" w:rsidRPr="00A8239A" w:rsidRDefault="001621DD" w:rsidP="00B03298">
      <w:pPr>
        <w:spacing w:after="200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A8239A">
        <w:rPr>
          <w:rFonts w:eastAsia="Times New Roman"/>
          <w:sz w:val="28"/>
          <w:szCs w:val="28"/>
          <w:lang w:eastAsia="ru-RU"/>
        </w:rPr>
        <w:t>с. Троицкое</w:t>
      </w:r>
    </w:p>
    <w:p w:rsidR="001621DD" w:rsidRPr="000E7BC9" w:rsidRDefault="001621DD" w:rsidP="001621DD">
      <w:pPr>
        <w:spacing w:line="276" w:lineRule="auto"/>
        <w:ind w:firstLine="0"/>
        <w:jc w:val="center"/>
        <w:rPr>
          <w:rFonts w:eastAsia="Times New Roman"/>
          <w:sz w:val="14"/>
          <w:szCs w:val="14"/>
          <w:lang w:eastAsia="ru-RU"/>
        </w:rPr>
      </w:pPr>
    </w:p>
    <w:p w:rsidR="001621DD" w:rsidRDefault="001621DD" w:rsidP="001621DD">
      <w:pPr>
        <w:spacing w:line="276" w:lineRule="auto"/>
        <w:ind w:right="140" w:firstLine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bookmarkStart w:id="0" w:name="_Hlk94185699"/>
      <w:bookmarkStart w:id="1" w:name="_Hlk36214916"/>
      <w:r w:rsidRPr="00A8239A">
        <w:rPr>
          <w:rFonts w:eastAsia="Times New Roman"/>
          <w:b/>
          <w:bCs/>
          <w:sz w:val="28"/>
          <w:szCs w:val="28"/>
          <w:lang w:eastAsia="ru-RU"/>
        </w:rPr>
        <w:t xml:space="preserve">О принятии мер по предотвращению распространения новой коронавирусной инфекции (COVID-2019) </w:t>
      </w:r>
    </w:p>
    <w:p w:rsidR="001621DD" w:rsidRPr="00A8239A" w:rsidRDefault="001621DD" w:rsidP="001621DD">
      <w:pPr>
        <w:spacing w:line="276" w:lineRule="auto"/>
        <w:ind w:right="140" w:firstLine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A8239A">
        <w:rPr>
          <w:rFonts w:eastAsia="Times New Roman"/>
          <w:b/>
          <w:bCs/>
          <w:sz w:val="28"/>
          <w:szCs w:val="28"/>
          <w:lang w:eastAsia="ru-RU"/>
        </w:rPr>
        <w:t xml:space="preserve">в Администрации </w:t>
      </w:r>
      <w:r>
        <w:rPr>
          <w:rFonts w:eastAsia="Times New Roman"/>
          <w:b/>
          <w:bCs/>
          <w:sz w:val="28"/>
          <w:szCs w:val="28"/>
          <w:lang w:eastAsia="ru-RU"/>
        </w:rPr>
        <w:t>Троицкого</w:t>
      </w:r>
      <w:r w:rsidRPr="00A8239A">
        <w:rPr>
          <w:rFonts w:eastAsia="Times New Roman"/>
          <w:b/>
          <w:bCs/>
          <w:sz w:val="28"/>
          <w:szCs w:val="28"/>
          <w:lang w:eastAsia="ru-RU"/>
        </w:rPr>
        <w:t xml:space="preserve"> сельского поселения</w:t>
      </w:r>
      <w:r>
        <w:rPr>
          <w:rFonts w:eastAsia="Times New Roman"/>
          <w:b/>
          <w:bCs/>
          <w:sz w:val="28"/>
          <w:szCs w:val="28"/>
          <w:lang w:eastAsia="ru-RU"/>
        </w:rPr>
        <w:t>»</w:t>
      </w:r>
    </w:p>
    <w:bookmarkEnd w:id="0"/>
    <w:bookmarkEnd w:id="1"/>
    <w:p w:rsidR="001621DD" w:rsidRPr="00BD1B93" w:rsidRDefault="001621DD" w:rsidP="001621DD">
      <w:pPr>
        <w:spacing w:line="276" w:lineRule="auto"/>
        <w:ind w:right="140" w:firstLine="0"/>
        <w:jc w:val="center"/>
        <w:rPr>
          <w:rFonts w:eastAsia="Times New Roman"/>
          <w:sz w:val="20"/>
          <w:szCs w:val="20"/>
          <w:lang w:eastAsia="ru-RU"/>
        </w:rPr>
      </w:pPr>
    </w:p>
    <w:p w:rsidR="00B03298" w:rsidRDefault="0007693D" w:rsidP="001621DD">
      <w:pPr>
        <w:keepNext/>
        <w:spacing w:line="276" w:lineRule="auto"/>
        <w:outlineLvl w:val="0"/>
        <w:rPr>
          <w:rFonts w:eastAsia="Times New Roman"/>
          <w:sz w:val="24"/>
          <w:szCs w:val="24"/>
          <w:lang w:eastAsia="ru-RU"/>
        </w:rPr>
      </w:pPr>
      <w:r w:rsidRPr="00AC1D63">
        <w:rPr>
          <w:rFonts w:eastAsia="Times New Roman"/>
          <w:sz w:val="24"/>
          <w:szCs w:val="24"/>
          <w:lang w:eastAsia="ru-RU"/>
        </w:rPr>
        <w:t xml:space="preserve">В соответствии с Федеральным законом от 30.03.1999 № 52-ФЗ «О санитарно-эпидемиологическом благополучии населения», Постановлением Правительства Ростовской области от 05.04.2020 № 272 «О мерах по обеспечению санитарно-эпидемиологического благополучия населения на территории Ростовской области в связи с распространением новой коронавирусной инфекции (COVID-19)», </w:t>
      </w:r>
      <w:r w:rsidR="00B03298">
        <w:rPr>
          <w:rFonts w:eastAsia="Times New Roman"/>
          <w:sz w:val="24"/>
          <w:szCs w:val="24"/>
          <w:lang w:eastAsia="ru-RU"/>
        </w:rPr>
        <w:t>постановлением Правительства Ростовской области от 26.01.2022 № 44</w:t>
      </w:r>
      <w:r w:rsidR="00A6321C">
        <w:rPr>
          <w:rFonts w:eastAsia="Times New Roman"/>
          <w:sz w:val="24"/>
          <w:szCs w:val="24"/>
          <w:lang w:eastAsia="ru-RU"/>
        </w:rPr>
        <w:t xml:space="preserve"> «О дополнительных мерах по предотвращению распространения новой коронавирусной инфекции (</w:t>
      </w:r>
      <w:r w:rsidR="00A6321C">
        <w:rPr>
          <w:rFonts w:eastAsia="Times New Roman"/>
          <w:sz w:val="24"/>
          <w:szCs w:val="24"/>
          <w:lang w:val="en-US" w:eastAsia="ru-RU"/>
        </w:rPr>
        <w:t>COVID</w:t>
      </w:r>
      <w:r w:rsidR="00A6321C">
        <w:rPr>
          <w:rFonts w:eastAsia="Times New Roman"/>
          <w:sz w:val="24"/>
          <w:szCs w:val="24"/>
          <w:lang w:eastAsia="ru-RU"/>
        </w:rPr>
        <w:t xml:space="preserve"> – 19) на территории Ростовской области на период по 28 февраля 2022 г.»</w:t>
      </w:r>
    </w:p>
    <w:p w:rsidR="00A6321C" w:rsidRPr="00A6321C" w:rsidRDefault="00A6321C" w:rsidP="001621DD">
      <w:pPr>
        <w:keepNext/>
        <w:spacing w:line="276" w:lineRule="auto"/>
        <w:outlineLvl w:val="0"/>
        <w:rPr>
          <w:rFonts w:eastAsia="Times New Roman"/>
          <w:sz w:val="24"/>
          <w:szCs w:val="24"/>
          <w:lang w:eastAsia="ru-RU"/>
        </w:rPr>
      </w:pPr>
    </w:p>
    <w:p w:rsidR="0007693D" w:rsidRPr="00A6321C" w:rsidRDefault="0007693D" w:rsidP="0007693D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A6321C">
        <w:rPr>
          <w:rFonts w:eastAsia="Times New Roman"/>
          <w:sz w:val="28"/>
          <w:szCs w:val="28"/>
          <w:lang w:eastAsia="ru-RU"/>
        </w:rPr>
        <w:t xml:space="preserve">1. </w:t>
      </w:r>
      <w:r w:rsidR="000739C9">
        <w:rPr>
          <w:rFonts w:eastAsia="Times New Roman"/>
          <w:sz w:val="28"/>
          <w:szCs w:val="28"/>
          <w:lang w:eastAsia="ru-RU"/>
        </w:rPr>
        <w:t xml:space="preserve">Ввести в </w:t>
      </w:r>
      <w:r w:rsidRPr="00A6321C">
        <w:rPr>
          <w:rFonts w:eastAsia="Times New Roman"/>
          <w:sz w:val="28"/>
          <w:szCs w:val="28"/>
          <w:lang w:eastAsia="ru-RU"/>
        </w:rPr>
        <w:t xml:space="preserve"> Администрации Троицкого сельского поселения </w:t>
      </w:r>
      <w:r w:rsidR="000739C9">
        <w:rPr>
          <w:rFonts w:eastAsia="Times New Roman"/>
          <w:sz w:val="28"/>
          <w:szCs w:val="28"/>
          <w:lang w:eastAsia="ru-RU"/>
        </w:rPr>
        <w:t xml:space="preserve">на период </w:t>
      </w:r>
      <w:r w:rsidR="00710C36">
        <w:rPr>
          <w:rFonts w:eastAsia="Times New Roman"/>
          <w:sz w:val="28"/>
          <w:szCs w:val="28"/>
          <w:lang w:eastAsia="ru-RU"/>
        </w:rPr>
        <w:br/>
      </w:r>
      <w:r w:rsidR="000739C9">
        <w:rPr>
          <w:rFonts w:eastAsia="Times New Roman"/>
          <w:sz w:val="28"/>
          <w:szCs w:val="28"/>
          <w:lang w:eastAsia="ru-RU"/>
        </w:rPr>
        <w:t xml:space="preserve">с 29 января 2022 г. по 28 февраля 2022 г. (включительно) </w:t>
      </w:r>
      <w:r w:rsidRPr="00A6321C">
        <w:rPr>
          <w:rFonts w:eastAsia="Times New Roman"/>
          <w:sz w:val="28"/>
          <w:szCs w:val="28"/>
          <w:lang w:eastAsia="ru-RU"/>
        </w:rPr>
        <w:t>работу в режиме гибкого рабочего времени (с гибким графиком прибытия и убытия на рабочее (служебное) место), позволяющую избежать скопления работников в Администрации Троицкого сельского поселения, для следующих муниципальных служащих, технического и обслуживающего персонала Администрации Троицкого сельского поселения, нахождение которых на рабочем (служебном) месте требует личного (постоянного) присутствия для исполнения функций Администрации Троицкого сельского поселения:</w:t>
      </w:r>
    </w:p>
    <w:p w:rsidR="0007693D" w:rsidRPr="00A6321C" w:rsidRDefault="0007693D" w:rsidP="0007693D">
      <w:pPr>
        <w:spacing w:line="276" w:lineRule="auto"/>
        <w:rPr>
          <w:rFonts w:eastAsia="Times New Roman"/>
          <w:iCs/>
          <w:color w:val="000000" w:themeColor="text1"/>
          <w:sz w:val="28"/>
          <w:szCs w:val="28"/>
          <w:lang w:eastAsia="ru-RU"/>
        </w:rPr>
      </w:pPr>
      <w:r w:rsidRPr="00A6321C">
        <w:rPr>
          <w:rFonts w:eastAsia="Times New Roman"/>
          <w:iCs/>
          <w:color w:val="000000" w:themeColor="text1"/>
          <w:sz w:val="28"/>
          <w:szCs w:val="28"/>
          <w:lang w:eastAsia="ru-RU"/>
        </w:rPr>
        <w:t>- глава Администрации Гурина О.Н.,</w:t>
      </w:r>
    </w:p>
    <w:p w:rsidR="0007693D" w:rsidRPr="00A6321C" w:rsidRDefault="0007693D" w:rsidP="0007693D">
      <w:pPr>
        <w:spacing w:line="276" w:lineRule="auto"/>
        <w:rPr>
          <w:rFonts w:eastAsia="Times New Roman"/>
          <w:iCs/>
          <w:color w:val="000000" w:themeColor="text1"/>
          <w:sz w:val="28"/>
          <w:szCs w:val="28"/>
          <w:lang w:eastAsia="ru-RU"/>
        </w:rPr>
      </w:pPr>
      <w:bookmarkStart w:id="2" w:name="_Hlk36112131"/>
      <w:r w:rsidRPr="00A6321C">
        <w:rPr>
          <w:rFonts w:eastAsia="Times New Roman"/>
          <w:iCs/>
          <w:color w:val="000000" w:themeColor="text1"/>
          <w:sz w:val="28"/>
          <w:szCs w:val="28"/>
          <w:lang w:eastAsia="ru-RU"/>
        </w:rPr>
        <w:t>- начальник сектора экономики и финансов Холодняк Е.Б.,</w:t>
      </w:r>
    </w:p>
    <w:p w:rsidR="0007693D" w:rsidRPr="00A6321C" w:rsidRDefault="0007693D" w:rsidP="0007693D">
      <w:pPr>
        <w:spacing w:line="276" w:lineRule="auto"/>
        <w:rPr>
          <w:rFonts w:eastAsia="Times New Roman"/>
          <w:iCs/>
          <w:color w:val="000000" w:themeColor="text1"/>
          <w:sz w:val="28"/>
          <w:szCs w:val="28"/>
          <w:lang w:eastAsia="ru-RU"/>
        </w:rPr>
      </w:pPr>
      <w:r w:rsidRPr="00A6321C">
        <w:rPr>
          <w:rFonts w:eastAsia="Times New Roman"/>
          <w:iCs/>
          <w:color w:val="000000" w:themeColor="text1"/>
          <w:sz w:val="28"/>
          <w:szCs w:val="28"/>
          <w:lang w:eastAsia="ru-RU"/>
        </w:rPr>
        <w:t>- главный бухгалтер Бархатова С.В.,</w:t>
      </w:r>
    </w:p>
    <w:p w:rsidR="0007693D" w:rsidRPr="00A6321C" w:rsidRDefault="0007693D" w:rsidP="0007693D">
      <w:pPr>
        <w:spacing w:line="276" w:lineRule="auto"/>
        <w:rPr>
          <w:rFonts w:eastAsia="Times New Roman"/>
          <w:iCs/>
          <w:color w:val="000000" w:themeColor="text1"/>
          <w:sz w:val="28"/>
          <w:szCs w:val="28"/>
          <w:lang w:eastAsia="ru-RU"/>
        </w:rPr>
      </w:pPr>
      <w:r w:rsidRPr="00A6321C">
        <w:rPr>
          <w:rFonts w:eastAsia="Times New Roman"/>
          <w:iCs/>
          <w:color w:val="000000" w:themeColor="text1"/>
          <w:sz w:val="28"/>
          <w:szCs w:val="28"/>
          <w:lang w:eastAsia="ru-RU"/>
        </w:rPr>
        <w:t xml:space="preserve">- </w:t>
      </w:r>
      <w:r w:rsidR="000739C9">
        <w:rPr>
          <w:rFonts w:eastAsia="Times New Roman"/>
          <w:iCs/>
          <w:color w:val="000000" w:themeColor="text1"/>
          <w:sz w:val="28"/>
          <w:szCs w:val="28"/>
          <w:lang w:eastAsia="ru-RU"/>
        </w:rPr>
        <w:t>главный</w:t>
      </w:r>
      <w:r w:rsidRPr="00A6321C">
        <w:rPr>
          <w:rFonts w:eastAsia="Times New Roman"/>
          <w:iCs/>
          <w:color w:val="000000" w:themeColor="text1"/>
          <w:sz w:val="28"/>
          <w:szCs w:val="28"/>
          <w:lang w:eastAsia="ru-RU"/>
        </w:rPr>
        <w:t xml:space="preserve"> специалист Бадаева Т.В.,</w:t>
      </w:r>
    </w:p>
    <w:p w:rsidR="0007693D" w:rsidRPr="00A6321C" w:rsidRDefault="0007693D" w:rsidP="0007693D">
      <w:pPr>
        <w:spacing w:line="276" w:lineRule="auto"/>
        <w:rPr>
          <w:rFonts w:eastAsia="Times New Roman"/>
          <w:iCs/>
          <w:color w:val="000000" w:themeColor="text1"/>
          <w:sz w:val="28"/>
          <w:szCs w:val="28"/>
          <w:lang w:eastAsia="ru-RU"/>
        </w:rPr>
      </w:pPr>
      <w:r w:rsidRPr="00A6321C">
        <w:rPr>
          <w:rFonts w:eastAsia="Times New Roman"/>
          <w:iCs/>
          <w:color w:val="000000" w:themeColor="text1"/>
          <w:sz w:val="28"/>
          <w:szCs w:val="28"/>
          <w:lang w:eastAsia="ru-RU"/>
        </w:rPr>
        <w:t>- ведущий специалист Дзюба Г.П.,</w:t>
      </w:r>
    </w:p>
    <w:p w:rsidR="0007693D" w:rsidRPr="00A6321C" w:rsidRDefault="0007693D" w:rsidP="0007693D">
      <w:pPr>
        <w:spacing w:line="276" w:lineRule="auto"/>
        <w:rPr>
          <w:rFonts w:eastAsia="Times New Roman"/>
          <w:iCs/>
          <w:color w:val="000000" w:themeColor="text1"/>
          <w:sz w:val="28"/>
          <w:szCs w:val="28"/>
          <w:lang w:eastAsia="ru-RU"/>
        </w:rPr>
      </w:pPr>
      <w:r w:rsidRPr="00A6321C">
        <w:rPr>
          <w:rFonts w:eastAsia="Times New Roman"/>
          <w:iCs/>
          <w:color w:val="000000" w:themeColor="text1"/>
          <w:sz w:val="28"/>
          <w:szCs w:val="28"/>
          <w:lang w:eastAsia="ru-RU"/>
        </w:rPr>
        <w:t xml:space="preserve">- </w:t>
      </w:r>
      <w:r w:rsidR="000739C9">
        <w:rPr>
          <w:rFonts w:eastAsia="Times New Roman"/>
          <w:iCs/>
          <w:color w:val="000000" w:themeColor="text1"/>
          <w:sz w:val="28"/>
          <w:szCs w:val="28"/>
          <w:lang w:eastAsia="ru-RU"/>
        </w:rPr>
        <w:t>ведущий специалист Токарева М.В.</w:t>
      </w:r>
      <w:r w:rsidRPr="00A6321C">
        <w:rPr>
          <w:rFonts w:eastAsia="Times New Roman"/>
          <w:iCs/>
          <w:color w:val="000000" w:themeColor="text1"/>
          <w:sz w:val="28"/>
          <w:szCs w:val="28"/>
          <w:lang w:eastAsia="ru-RU"/>
        </w:rPr>
        <w:t>,</w:t>
      </w:r>
    </w:p>
    <w:p w:rsidR="0007693D" w:rsidRPr="00A6321C" w:rsidRDefault="0007693D" w:rsidP="0007693D">
      <w:pPr>
        <w:spacing w:line="276" w:lineRule="auto"/>
        <w:rPr>
          <w:rFonts w:eastAsia="Times New Roman"/>
          <w:iCs/>
          <w:color w:val="000000" w:themeColor="text1"/>
          <w:sz w:val="28"/>
          <w:szCs w:val="28"/>
          <w:lang w:eastAsia="ru-RU"/>
        </w:rPr>
      </w:pPr>
      <w:r w:rsidRPr="00A6321C">
        <w:rPr>
          <w:rFonts w:eastAsia="Times New Roman"/>
          <w:iCs/>
          <w:color w:val="000000" w:themeColor="text1"/>
          <w:sz w:val="28"/>
          <w:szCs w:val="28"/>
          <w:lang w:eastAsia="ru-RU"/>
        </w:rPr>
        <w:t>-</w:t>
      </w:r>
      <w:r w:rsidR="000739C9">
        <w:rPr>
          <w:rFonts w:eastAsia="Times New Roman"/>
          <w:iCs/>
          <w:color w:val="000000" w:themeColor="text1"/>
          <w:sz w:val="28"/>
          <w:szCs w:val="28"/>
          <w:lang w:eastAsia="ru-RU"/>
        </w:rPr>
        <w:t>ведущий специалист Котеленко К.П.</w:t>
      </w:r>
      <w:r w:rsidRPr="00A6321C">
        <w:rPr>
          <w:rFonts w:eastAsia="Times New Roman"/>
          <w:iCs/>
          <w:color w:val="000000" w:themeColor="text1"/>
          <w:sz w:val="28"/>
          <w:szCs w:val="28"/>
          <w:lang w:eastAsia="ru-RU"/>
        </w:rPr>
        <w:t>,</w:t>
      </w:r>
    </w:p>
    <w:p w:rsidR="0007693D" w:rsidRPr="00A6321C" w:rsidRDefault="0007693D" w:rsidP="0007693D">
      <w:pPr>
        <w:spacing w:line="276" w:lineRule="auto"/>
        <w:rPr>
          <w:rFonts w:eastAsia="Times New Roman"/>
          <w:iCs/>
          <w:color w:val="000000" w:themeColor="text1"/>
          <w:sz w:val="28"/>
          <w:szCs w:val="28"/>
          <w:lang w:eastAsia="ru-RU"/>
        </w:rPr>
      </w:pPr>
      <w:r w:rsidRPr="00A6321C">
        <w:rPr>
          <w:rFonts w:eastAsia="Times New Roman"/>
          <w:iCs/>
          <w:color w:val="000000" w:themeColor="text1"/>
          <w:sz w:val="28"/>
          <w:szCs w:val="28"/>
          <w:lang w:eastAsia="ru-RU"/>
        </w:rPr>
        <w:lastRenderedPageBreak/>
        <w:t xml:space="preserve">- старший инспектор </w:t>
      </w:r>
      <w:r w:rsidR="000739C9">
        <w:rPr>
          <w:rFonts w:eastAsia="Times New Roman"/>
          <w:iCs/>
          <w:color w:val="000000" w:themeColor="text1"/>
          <w:sz w:val="28"/>
          <w:szCs w:val="28"/>
          <w:lang w:eastAsia="ru-RU"/>
        </w:rPr>
        <w:t>Юдина Л.П.</w:t>
      </w:r>
      <w:r w:rsidRPr="00A6321C">
        <w:rPr>
          <w:rFonts w:eastAsia="Times New Roman"/>
          <w:iCs/>
          <w:color w:val="000000" w:themeColor="text1"/>
          <w:sz w:val="28"/>
          <w:szCs w:val="28"/>
          <w:lang w:eastAsia="ru-RU"/>
        </w:rPr>
        <w:t>,</w:t>
      </w:r>
    </w:p>
    <w:p w:rsidR="0007693D" w:rsidRDefault="0007693D" w:rsidP="0007693D">
      <w:pPr>
        <w:spacing w:line="276" w:lineRule="auto"/>
        <w:rPr>
          <w:rFonts w:eastAsia="Times New Roman"/>
          <w:iCs/>
          <w:color w:val="000000" w:themeColor="text1"/>
          <w:sz w:val="28"/>
          <w:szCs w:val="28"/>
          <w:lang w:eastAsia="ru-RU"/>
        </w:rPr>
      </w:pPr>
      <w:r w:rsidRPr="00A6321C">
        <w:rPr>
          <w:rFonts w:eastAsia="Times New Roman"/>
          <w:iCs/>
          <w:color w:val="000000" w:themeColor="text1"/>
          <w:sz w:val="28"/>
          <w:szCs w:val="28"/>
          <w:lang w:eastAsia="ru-RU"/>
        </w:rPr>
        <w:t xml:space="preserve">- старший инспектор </w:t>
      </w:r>
      <w:r w:rsidR="000739C9">
        <w:rPr>
          <w:rFonts w:eastAsia="Times New Roman"/>
          <w:iCs/>
          <w:color w:val="000000" w:themeColor="text1"/>
          <w:sz w:val="28"/>
          <w:szCs w:val="28"/>
          <w:lang w:eastAsia="ru-RU"/>
        </w:rPr>
        <w:t>Стращенко А.А.</w:t>
      </w:r>
      <w:r w:rsidRPr="00A6321C">
        <w:rPr>
          <w:rFonts w:eastAsia="Times New Roman"/>
          <w:iCs/>
          <w:color w:val="000000" w:themeColor="text1"/>
          <w:sz w:val="28"/>
          <w:szCs w:val="28"/>
          <w:lang w:eastAsia="ru-RU"/>
        </w:rPr>
        <w:t>,</w:t>
      </w:r>
    </w:p>
    <w:p w:rsidR="000739C9" w:rsidRPr="00A6321C" w:rsidRDefault="000739C9" w:rsidP="0007693D">
      <w:pPr>
        <w:spacing w:line="276" w:lineRule="auto"/>
        <w:rPr>
          <w:rFonts w:eastAsia="Times New Roman"/>
          <w:iCs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iCs/>
          <w:color w:val="000000" w:themeColor="text1"/>
          <w:sz w:val="28"/>
          <w:szCs w:val="28"/>
          <w:lang w:eastAsia="ru-RU"/>
        </w:rPr>
        <w:t>- старший инспектор Колесниченко А.Ю.,</w:t>
      </w:r>
    </w:p>
    <w:p w:rsidR="0007693D" w:rsidRPr="00A6321C" w:rsidRDefault="0007693D" w:rsidP="0007693D">
      <w:pPr>
        <w:spacing w:line="276" w:lineRule="auto"/>
        <w:rPr>
          <w:rFonts w:eastAsia="Times New Roman"/>
          <w:iCs/>
          <w:color w:val="000000" w:themeColor="text1"/>
          <w:sz w:val="28"/>
          <w:szCs w:val="28"/>
          <w:lang w:eastAsia="ru-RU"/>
        </w:rPr>
      </w:pPr>
      <w:r w:rsidRPr="00A6321C">
        <w:rPr>
          <w:rFonts w:eastAsia="Times New Roman"/>
          <w:iCs/>
          <w:color w:val="000000" w:themeColor="text1"/>
          <w:sz w:val="28"/>
          <w:szCs w:val="28"/>
          <w:lang w:eastAsia="ru-RU"/>
        </w:rPr>
        <w:t>- водитель Димитренко Н.В.</w:t>
      </w:r>
      <w:r w:rsidR="000739C9">
        <w:rPr>
          <w:rFonts w:eastAsia="Times New Roman"/>
          <w:iCs/>
          <w:color w:val="000000" w:themeColor="text1"/>
          <w:sz w:val="28"/>
          <w:szCs w:val="28"/>
          <w:lang w:eastAsia="ru-RU"/>
        </w:rPr>
        <w:t>,</w:t>
      </w:r>
    </w:p>
    <w:p w:rsidR="0007693D" w:rsidRPr="00A6321C" w:rsidRDefault="0007693D" w:rsidP="0007693D">
      <w:pPr>
        <w:spacing w:line="276" w:lineRule="auto"/>
        <w:rPr>
          <w:rFonts w:eastAsia="Times New Roman"/>
          <w:iCs/>
          <w:color w:val="000000" w:themeColor="text1"/>
          <w:sz w:val="28"/>
          <w:szCs w:val="28"/>
          <w:lang w:eastAsia="ru-RU"/>
        </w:rPr>
      </w:pPr>
      <w:r w:rsidRPr="00A6321C">
        <w:rPr>
          <w:rFonts w:eastAsia="Times New Roman"/>
          <w:iCs/>
          <w:color w:val="000000" w:themeColor="text1"/>
          <w:sz w:val="28"/>
          <w:szCs w:val="28"/>
          <w:lang w:eastAsia="ru-RU"/>
        </w:rPr>
        <w:t>-уборщица служебных помещений Шаповалова О.Н.</w:t>
      </w:r>
    </w:p>
    <w:p w:rsidR="00C87B41" w:rsidRPr="00A6321C" w:rsidRDefault="00C87B41" w:rsidP="0007693D">
      <w:pPr>
        <w:spacing w:line="276" w:lineRule="auto"/>
        <w:rPr>
          <w:rFonts w:eastAsia="Times New Roman"/>
          <w:iCs/>
          <w:color w:val="000000" w:themeColor="text1"/>
          <w:sz w:val="28"/>
          <w:szCs w:val="28"/>
          <w:lang w:eastAsia="ru-RU"/>
        </w:rPr>
      </w:pPr>
      <w:r w:rsidRPr="00A6321C">
        <w:rPr>
          <w:rFonts w:eastAsia="Times New Roman"/>
          <w:iCs/>
          <w:color w:val="000000" w:themeColor="text1"/>
          <w:sz w:val="28"/>
          <w:szCs w:val="28"/>
          <w:lang w:eastAsia="ru-RU"/>
        </w:rPr>
        <w:t xml:space="preserve">1.1 </w:t>
      </w:r>
      <w:r w:rsidRPr="00A6321C">
        <w:rPr>
          <w:rFonts w:eastAsia="Times New Roman"/>
          <w:sz w:val="28"/>
          <w:szCs w:val="28"/>
          <w:lang w:eastAsia="ru-RU"/>
        </w:rPr>
        <w:t xml:space="preserve">Установить в Администрации Троицкого сельского поселения с </w:t>
      </w:r>
      <w:r w:rsidR="000739C9">
        <w:rPr>
          <w:rFonts w:eastAsia="Times New Roman"/>
          <w:sz w:val="28"/>
          <w:szCs w:val="28"/>
          <w:lang w:eastAsia="ru-RU"/>
        </w:rPr>
        <w:t xml:space="preserve">29 января 2022 г. по 28 февраля 2022 г. (включительно) </w:t>
      </w:r>
      <w:r w:rsidRPr="00A6321C">
        <w:rPr>
          <w:rFonts w:eastAsia="Times New Roman"/>
          <w:sz w:val="28"/>
          <w:szCs w:val="28"/>
          <w:lang w:eastAsia="ru-RU"/>
        </w:rPr>
        <w:t>специальный режим допуска и нахождения в здании Администрации Троицкого сельского поселения (помещениях в нем) и на прилегающей территории в целях минимизации доступа в Администрацию Троицкого сельского поселения лиц, чья профессиональная деятельность не связана с исполнением функций органа местного самоуправления Троицкого сельского поселения.</w:t>
      </w:r>
    </w:p>
    <w:bookmarkEnd w:id="2"/>
    <w:p w:rsidR="0007693D" w:rsidRPr="00710C36" w:rsidRDefault="00772A72" w:rsidP="0007693D">
      <w:pPr>
        <w:spacing w:line="276" w:lineRule="auto"/>
        <w:rPr>
          <w:rFonts w:eastAsia="Times New Roman"/>
          <w:i/>
          <w:color w:val="000000" w:themeColor="text1"/>
          <w:sz w:val="28"/>
          <w:szCs w:val="28"/>
          <w:lang w:eastAsia="ru-RU"/>
        </w:rPr>
      </w:pPr>
      <w:r w:rsidRPr="00A6321C">
        <w:rPr>
          <w:rFonts w:eastAsia="Times New Roman"/>
          <w:sz w:val="28"/>
          <w:szCs w:val="28"/>
          <w:lang w:eastAsia="ru-RU"/>
        </w:rPr>
        <w:t>2</w:t>
      </w:r>
      <w:r w:rsidR="0007693D" w:rsidRPr="00A6321C">
        <w:rPr>
          <w:rFonts w:eastAsia="Times New Roman"/>
          <w:sz w:val="28"/>
          <w:szCs w:val="28"/>
          <w:lang w:eastAsia="ru-RU"/>
        </w:rPr>
        <w:t xml:space="preserve">. </w:t>
      </w:r>
      <w:r w:rsidR="00E750EC">
        <w:rPr>
          <w:rFonts w:eastAsia="Times New Roman"/>
          <w:iCs/>
          <w:color w:val="000000" w:themeColor="text1"/>
          <w:sz w:val="28"/>
          <w:szCs w:val="28"/>
          <w:lang w:eastAsia="ru-RU"/>
        </w:rPr>
        <w:t>Главному</w:t>
      </w:r>
      <w:r w:rsidR="0007693D" w:rsidRPr="00A6321C">
        <w:rPr>
          <w:rFonts w:eastAsia="Times New Roman"/>
          <w:iCs/>
          <w:color w:val="000000" w:themeColor="text1"/>
          <w:sz w:val="28"/>
          <w:szCs w:val="28"/>
          <w:lang w:eastAsia="ru-RU"/>
        </w:rPr>
        <w:t xml:space="preserve"> специалисту Бадаевой Т.В.</w:t>
      </w:r>
      <w:r w:rsidR="0007693D" w:rsidRPr="00A6321C">
        <w:rPr>
          <w:rFonts w:eastAsia="Times New Roman"/>
          <w:sz w:val="28"/>
          <w:szCs w:val="28"/>
          <w:lang w:eastAsia="ru-RU"/>
        </w:rPr>
        <w:t>:</w:t>
      </w:r>
    </w:p>
    <w:p w:rsidR="0007693D" w:rsidRPr="00A6321C" w:rsidRDefault="00772A72" w:rsidP="0007693D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A6321C">
        <w:rPr>
          <w:rFonts w:eastAsia="Times New Roman"/>
          <w:sz w:val="28"/>
          <w:szCs w:val="28"/>
          <w:lang w:eastAsia="ru-RU"/>
        </w:rPr>
        <w:t>2</w:t>
      </w:r>
      <w:r w:rsidR="0007693D" w:rsidRPr="00A6321C">
        <w:rPr>
          <w:rFonts w:eastAsia="Times New Roman"/>
          <w:sz w:val="28"/>
          <w:szCs w:val="28"/>
          <w:lang w:eastAsia="ru-RU"/>
        </w:rPr>
        <w:t>.1. подготовить распоряжения (приказы) по личному составу Администрации Троицкого сельского поселения о переводе муниципальных служащих, технического и обслуживающего персонала Администрации Троицкого сельского поселения, указанных в пункт</w:t>
      </w:r>
      <w:r w:rsidRPr="00A6321C">
        <w:rPr>
          <w:rFonts w:eastAsia="Times New Roman"/>
          <w:sz w:val="28"/>
          <w:szCs w:val="28"/>
          <w:lang w:eastAsia="ru-RU"/>
        </w:rPr>
        <w:t>е</w:t>
      </w:r>
      <w:r w:rsidR="0007693D" w:rsidRPr="00A6321C">
        <w:rPr>
          <w:rFonts w:eastAsia="Times New Roman"/>
          <w:sz w:val="28"/>
          <w:szCs w:val="28"/>
          <w:lang w:eastAsia="ru-RU"/>
        </w:rPr>
        <w:t xml:space="preserve"> 1 настоящего распоряжения (приказа), </w:t>
      </w:r>
      <w:r w:rsidR="00C87B41" w:rsidRPr="00A6321C">
        <w:rPr>
          <w:rFonts w:eastAsia="Times New Roman"/>
          <w:sz w:val="28"/>
          <w:szCs w:val="28"/>
          <w:lang w:eastAsia="ru-RU"/>
        </w:rPr>
        <w:t>на</w:t>
      </w:r>
      <w:r w:rsidR="0007693D" w:rsidRPr="00A6321C">
        <w:rPr>
          <w:rFonts w:eastAsia="Times New Roman"/>
          <w:sz w:val="28"/>
          <w:szCs w:val="28"/>
          <w:lang w:eastAsia="ru-RU"/>
        </w:rPr>
        <w:t xml:space="preserve"> работу в режиме гибкого рабочего времени;</w:t>
      </w:r>
    </w:p>
    <w:p w:rsidR="0007693D" w:rsidRPr="00A6321C" w:rsidRDefault="00C87B41" w:rsidP="0007693D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A6321C">
        <w:rPr>
          <w:rFonts w:eastAsia="Times New Roman"/>
          <w:sz w:val="28"/>
          <w:szCs w:val="28"/>
          <w:lang w:eastAsia="ru-RU"/>
        </w:rPr>
        <w:t>2</w:t>
      </w:r>
      <w:r w:rsidR="0007693D" w:rsidRPr="00A6321C">
        <w:rPr>
          <w:rFonts w:eastAsia="Times New Roman"/>
          <w:sz w:val="28"/>
          <w:szCs w:val="28"/>
          <w:lang w:eastAsia="ru-RU"/>
        </w:rPr>
        <w:t>.2. ознакомить муниципальных служащих Администрации Троицкого сельского поселения и работников Администрации Троицкого сельского поселения, не замещающим должности муниципальной службы, с настоящим распоряжением (приказом) под роспись.</w:t>
      </w:r>
    </w:p>
    <w:p w:rsidR="0007693D" w:rsidRPr="00A6321C" w:rsidRDefault="00C87B41" w:rsidP="0007693D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A6321C">
        <w:rPr>
          <w:rFonts w:eastAsia="Times New Roman"/>
          <w:sz w:val="28"/>
          <w:szCs w:val="28"/>
          <w:lang w:eastAsia="ru-RU"/>
        </w:rPr>
        <w:t>3</w:t>
      </w:r>
      <w:r w:rsidR="0007693D" w:rsidRPr="00A6321C">
        <w:rPr>
          <w:rFonts w:eastAsia="Times New Roman"/>
          <w:sz w:val="28"/>
          <w:szCs w:val="28"/>
          <w:lang w:eastAsia="ru-RU"/>
        </w:rPr>
        <w:t xml:space="preserve">. В целях соблюдения трудовой дисциплины и контроля за исполнением должностных обязанностей обязать муниципальных служащих Администрации Троицкого сельского поселения в период с </w:t>
      </w:r>
      <w:r w:rsidR="00E750EC">
        <w:rPr>
          <w:rFonts w:eastAsia="Times New Roman"/>
          <w:sz w:val="28"/>
          <w:szCs w:val="28"/>
          <w:lang w:eastAsia="ru-RU"/>
        </w:rPr>
        <w:t>29 января 2022 г. по 28 февраля 2022 г. (включительно)</w:t>
      </w:r>
      <w:r w:rsidR="0007693D" w:rsidRPr="00A6321C">
        <w:rPr>
          <w:rFonts w:eastAsia="Times New Roman"/>
          <w:sz w:val="28"/>
          <w:szCs w:val="28"/>
          <w:lang w:eastAsia="ru-RU"/>
        </w:rPr>
        <w:t xml:space="preserve"> еженедельно в пятницу предоставлять Главе Администрации Троицкого сельского поселения отчеты о проделанной работе за текущую рабочую неделю в свободной форме.</w:t>
      </w:r>
    </w:p>
    <w:p w:rsidR="0007693D" w:rsidRPr="00A6321C" w:rsidRDefault="00C87B41" w:rsidP="0007693D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A6321C">
        <w:rPr>
          <w:rFonts w:eastAsia="Times New Roman"/>
          <w:sz w:val="28"/>
          <w:szCs w:val="28"/>
          <w:lang w:eastAsia="ru-RU"/>
        </w:rPr>
        <w:t>4</w:t>
      </w:r>
      <w:r w:rsidR="0007693D" w:rsidRPr="00A6321C">
        <w:rPr>
          <w:rFonts w:eastAsia="Times New Roman"/>
          <w:sz w:val="28"/>
          <w:szCs w:val="28"/>
          <w:lang w:eastAsia="ru-RU"/>
        </w:rPr>
        <w:t>. Муниципальным служащим Администрации Троицкого сельского поселения и работникам Администрации Троицкого сельского поселения, не замещающим должности муниципальной службы:</w:t>
      </w:r>
    </w:p>
    <w:p w:rsidR="0007693D" w:rsidRPr="00A6321C" w:rsidRDefault="00C87B41" w:rsidP="0007693D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A6321C">
        <w:rPr>
          <w:rFonts w:eastAsia="Times New Roman"/>
          <w:sz w:val="28"/>
          <w:szCs w:val="28"/>
          <w:lang w:eastAsia="ru-RU"/>
        </w:rPr>
        <w:t>4</w:t>
      </w:r>
      <w:r w:rsidR="0007693D" w:rsidRPr="00A6321C">
        <w:rPr>
          <w:rFonts w:eastAsia="Times New Roman"/>
          <w:sz w:val="28"/>
          <w:szCs w:val="28"/>
          <w:lang w:eastAsia="ru-RU"/>
        </w:rPr>
        <w:t>.1. воздержаться от всех поездок в страны с неблагоприятной обстановкой, связанной с распространением новой коронавирусной инфекции (COVID-19), если они не вызваны крайней необходимостью, до окончания действия ограничительных мер в связи с риском распространения новой коронавирусной инфекции (COVID-19);</w:t>
      </w:r>
    </w:p>
    <w:p w:rsidR="0007693D" w:rsidRPr="00A6321C" w:rsidRDefault="00C87B41" w:rsidP="0007693D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A6321C">
        <w:rPr>
          <w:rFonts w:eastAsia="Times New Roman"/>
          <w:sz w:val="28"/>
          <w:szCs w:val="28"/>
          <w:lang w:eastAsia="ru-RU"/>
        </w:rPr>
        <w:t>4</w:t>
      </w:r>
      <w:r w:rsidR="0007693D" w:rsidRPr="00A6321C">
        <w:rPr>
          <w:rFonts w:eastAsia="Times New Roman"/>
          <w:sz w:val="28"/>
          <w:szCs w:val="28"/>
          <w:lang w:eastAsia="ru-RU"/>
        </w:rPr>
        <w:t>.2. исключить участие в массовых мероприятиях, в том числе деловых (межведомственных, рабочих совещаниях, заседаниях, конференциях и т.п.), спортивных, культурных и развлекательных, за исключением участия только в чрезвычайно важных и неотложных мероприятиях и мероприятиях, проводимых в видеоформате или без участников;</w:t>
      </w:r>
    </w:p>
    <w:p w:rsidR="0007693D" w:rsidRPr="00A6321C" w:rsidRDefault="00C87B41" w:rsidP="0007693D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A6321C">
        <w:rPr>
          <w:rFonts w:eastAsia="Times New Roman"/>
          <w:sz w:val="28"/>
          <w:szCs w:val="28"/>
          <w:lang w:eastAsia="ru-RU"/>
        </w:rPr>
        <w:lastRenderedPageBreak/>
        <w:t>4</w:t>
      </w:r>
      <w:r w:rsidR="0007693D" w:rsidRPr="00A6321C">
        <w:rPr>
          <w:rFonts w:eastAsia="Times New Roman"/>
          <w:sz w:val="28"/>
          <w:szCs w:val="28"/>
          <w:lang w:eastAsia="ru-RU"/>
        </w:rPr>
        <w:t>.3. соблюдать установленные требования к условиям труда, обеспечивая достаточную циркуляцию воздуха, а также правила личной гигиены;</w:t>
      </w:r>
    </w:p>
    <w:p w:rsidR="0007693D" w:rsidRPr="00A6321C" w:rsidRDefault="00C87B41" w:rsidP="0007693D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A6321C">
        <w:rPr>
          <w:rFonts w:eastAsia="Times New Roman"/>
          <w:sz w:val="28"/>
          <w:szCs w:val="28"/>
          <w:lang w:eastAsia="ru-RU"/>
        </w:rPr>
        <w:t>4</w:t>
      </w:r>
      <w:r w:rsidR="0007693D" w:rsidRPr="00A6321C">
        <w:rPr>
          <w:rFonts w:eastAsia="Times New Roman"/>
          <w:sz w:val="28"/>
          <w:szCs w:val="28"/>
          <w:lang w:eastAsia="ru-RU"/>
        </w:rPr>
        <w:t>.</w:t>
      </w:r>
      <w:r w:rsidR="00E750EC">
        <w:rPr>
          <w:rFonts w:eastAsia="Times New Roman"/>
          <w:sz w:val="28"/>
          <w:szCs w:val="28"/>
          <w:lang w:eastAsia="ru-RU"/>
        </w:rPr>
        <w:t>4</w:t>
      </w:r>
      <w:r w:rsidR="0007693D" w:rsidRPr="00A6321C">
        <w:rPr>
          <w:rFonts w:eastAsia="Times New Roman"/>
          <w:sz w:val="28"/>
          <w:szCs w:val="28"/>
          <w:lang w:eastAsia="ru-RU"/>
        </w:rPr>
        <w:t>. при малейших признаках респираторного заболевания осуществлять самоизоляцию с немедленным уведомлением об этом работодателя, вызывать врача для оказания медицинской помощи и по итогам информировать своего работодателя о результатах. В дальнейшем, по возможности, ежедневно информировать работодателя о своем состоянии здоровья и местонахождении</w:t>
      </w:r>
      <w:r w:rsidRPr="00A6321C">
        <w:rPr>
          <w:rFonts w:eastAsia="Times New Roman"/>
          <w:sz w:val="28"/>
          <w:szCs w:val="28"/>
          <w:lang w:eastAsia="ru-RU"/>
        </w:rPr>
        <w:t>;</w:t>
      </w:r>
    </w:p>
    <w:p w:rsidR="00C87B41" w:rsidRPr="00A6321C" w:rsidRDefault="00C87B41" w:rsidP="0007693D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A6321C">
        <w:rPr>
          <w:rFonts w:eastAsia="Times New Roman"/>
          <w:sz w:val="28"/>
          <w:szCs w:val="28"/>
          <w:lang w:eastAsia="ru-RU"/>
        </w:rPr>
        <w:t>4.</w:t>
      </w:r>
      <w:r w:rsidR="00E750EC">
        <w:rPr>
          <w:rFonts w:eastAsia="Times New Roman"/>
          <w:sz w:val="28"/>
          <w:szCs w:val="28"/>
          <w:lang w:eastAsia="ru-RU"/>
        </w:rPr>
        <w:t>5</w:t>
      </w:r>
      <w:r w:rsidRPr="00A6321C">
        <w:rPr>
          <w:rFonts w:eastAsia="Times New Roman"/>
          <w:sz w:val="28"/>
          <w:szCs w:val="28"/>
          <w:lang w:eastAsia="ru-RU"/>
        </w:rPr>
        <w:t xml:space="preserve"> обеспечить соблюдение социального дистанцирования</w:t>
      </w:r>
    </w:p>
    <w:p w:rsidR="0007693D" w:rsidRPr="00A6321C" w:rsidRDefault="00C87B41" w:rsidP="0007693D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A6321C">
        <w:rPr>
          <w:rFonts w:eastAsia="Times New Roman"/>
          <w:sz w:val="28"/>
          <w:szCs w:val="28"/>
          <w:lang w:eastAsia="ru-RU"/>
        </w:rPr>
        <w:t>5</w:t>
      </w:r>
      <w:r w:rsidR="0007693D" w:rsidRPr="00A6321C">
        <w:rPr>
          <w:rFonts w:eastAsia="Times New Roman"/>
          <w:sz w:val="28"/>
          <w:szCs w:val="28"/>
          <w:lang w:eastAsia="ru-RU"/>
        </w:rPr>
        <w:t xml:space="preserve">. </w:t>
      </w:r>
      <w:r w:rsidR="00E750EC">
        <w:rPr>
          <w:rFonts w:eastAsia="Times New Roman"/>
          <w:iCs/>
          <w:color w:val="000000" w:themeColor="text1"/>
          <w:sz w:val="28"/>
          <w:szCs w:val="28"/>
          <w:lang w:eastAsia="ru-RU"/>
        </w:rPr>
        <w:t>Старшему инспектору Стращенко А.А.</w:t>
      </w:r>
      <w:r w:rsidR="0007693D" w:rsidRPr="00A6321C">
        <w:rPr>
          <w:rFonts w:eastAsia="Times New Roman"/>
          <w:iCs/>
          <w:color w:val="000000" w:themeColor="text1"/>
          <w:sz w:val="28"/>
          <w:szCs w:val="28"/>
          <w:lang w:eastAsia="ru-RU"/>
        </w:rPr>
        <w:t xml:space="preserve"> организовать</w:t>
      </w:r>
      <w:r w:rsidR="0007693D" w:rsidRPr="00A6321C">
        <w:rPr>
          <w:rFonts w:eastAsia="Times New Roman"/>
          <w:sz w:val="28"/>
          <w:szCs w:val="28"/>
          <w:lang w:eastAsia="ru-RU"/>
        </w:rPr>
        <w:t>ежедневную входную термометрию муниципальных служащих Администрации Троицкого сельского поселения и работников Администрации Троицкого сельского поселения, не замещающим должности муниципальной службы, с занесением ее результатов в журнал ежедневной входной термометрии. При выявлении повышенной температуры или других признаков респираторного заболевания незамедлительно обеспечить изоляцию такого муниципального служащего Администрации Троицкого сельского поселения или работника Администрации Троицкого сельского поселения с отстранением от нахождения на рабочем (служебном) месте и уведомление об этом работодателя.</w:t>
      </w:r>
    </w:p>
    <w:p w:rsidR="0007693D" w:rsidRPr="00A6321C" w:rsidRDefault="00C87B41" w:rsidP="0007693D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A6321C">
        <w:rPr>
          <w:rFonts w:eastAsia="Times New Roman"/>
          <w:sz w:val="28"/>
          <w:szCs w:val="28"/>
          <w:lang w:eastAsia="ru-RU"/>
        </w:rPr>
        <w:t>6</w:t>
      </w:r>
      <w:r w:rsidR="0007693D" w:rsidRPr="00A6321C">
        <w:rPr>
          <w:rFonts w:eastAsia="Times New Roman"/>
          <w:sz w:val="28"/>
          <w:szCs w:val="28"/>
          <w:lang w:eastAsia="ru-RU"/>
        </w:rPr>
        <w:t xml:space="preserve">. </w:t>
      </w:r>
      <w:r w:rsidR="00C86BF8">
        <w:rPr>
          <w:rFonts w:eastAsia="Times New Roman"/>
          <w:sz w:val="28"/>
          <w:szCs w:val="28"/>
          <w:lang w:eastAsia="ru-RU"/>
        </w:rPr>
        <w:t>Ведущему специалисту</w:t>
      </w:r>
      <w:r w:rsidR="0007693D" w:rsidRPr="00A6321C">
        <w:rPr>
          <w:rFonts w:eastAsia="Times New Roman"/>
          <w:iCs/>
          <w:color w:val="000000" w:themeColor="text1"/>
          <w:sz w:val="28"/>
          <w:szCs w:val="28"/>
          <w:lang w:eastAsia="ru-RU"/>
        </w:rPr>
        <w:t>Котеленко К.П.</w:t>
      </w:r>
      <w:r w:rsidR="00C86BF8">
        <w:rPr>
          <w:rFonts w:eastAsia="Times New Roman"/>
          <w:iCs/>
          <w:color w:val="000000" w:themeColor="text1"/>
          <w:sz w:val="28"/>
          <w:szCs w:val="28"/>
          <w:lang w:eastAsia="ru-RU"/>
        </w:rPr>
        <w:t>,</w:t>
      </w:r>
      <w:r w:rsidR="0007693D" w:rsidRPr="00A6321C">
        <w:rPr>
          <w:rFonts w:eastAsia="Times New Roman"/>
          <w:sz w:val="28"/>
          <w:szCs w:val="28"/>
          <w:lang w:eastAsia="ru-RU"/>
        </w:rPr>
        <w:t>в целях решения оперативных задач по противодействию распространению новой коронавирусной инфекции (COVID-19)</w:t>
      </w:r>
      <w:r w:rsidR="00C86BF8">
        <w:rPr>
          <w:rFonts w:eastAsia="Times New Roman"/>
          <w:sz w:val="28"/>
          <w:szCs w:val="28"/>
          <w:lang w:eastAsia="ru-RU"/>
        </w:rPr>
        <w:t>,</w:t>
      </w:r>
      <w:r w:rsidR="0007693D" w:rsidRPr="00A6321C">
        <w:rPr>
          <w:rFonts w:eastAsia="Times New Roman"/>
          <w:sz w:val="28"/>
          <w:szCs w:val="28"/>
          <w:lang w:eastAsia="ru-RU"/>
        </w:rPr>
        <w:t xml:space="preserve"> использовать механизм осуществления закупок у единственного поставщика (подрядчика, исполнителя) средств для дезинфекции помещений, рабочих поверхностей и рук для нужд Администрации Троицкого сельского поселения.</w:t>
      </w:r>
    </w:p>
    <w:p w:rsidR="0007693D" w:rsidRPr="00A6321C" w:rsidRDefault="00C87B41" w:rsidP="0007693D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A6321C">
        <w:rPr>
          <w:rFonts w:eastAsia="Times New Roman"/>
          <w:sz w:val="28"/>
          <w:szCs w:val="28"/>
          <w:lang w:eastAsia="ru-RU"/>
        </w:rPr>
        <w:t>7</w:t>
      </w:r>
      <w:r w:rsidR="0007693D" w:rsidRPr="00A6321C">
        <w:rPr>
          <w:rFonts w:eastAsia="Times New Roman"/>
          <w:sz w:val="28"/>
          <w:szCs w:val="28"/>
          <w:lang w:eastAsia="ru-RU"/>
        </w:rPr>
        <w:t xml:space="preserve">. </w:t>
      </w:r>
      <w:r w:rsidR="0007693D" w:rsidRPr="00A6321C">
        <w:rPr>
          <w:rFonts w:eastAsia="Times New Roman"/>
          <w:iCs/>
          <w:color w:val="000000" w:themeColor="text1"/>
          <w:sz w:val="28"/>
          <w:szCs w:val="28"/>
          <w:lang w:eastAsia="ru-RU"/>
        </w:rPr>
        <w:t>Уборщице служебных помещений Шаповаловой О.Н.</w:t>
      </w:r>
      <w:r w:rsidR="0007693D" w:rsidRPr="00A6321C">
        <w:rPr>
          <w:rFonts w:eastAsia="Times New Roman"/>
          <w:sz w:val="28"/>
          <w:szCs w:val="28"/>
          <w:lang w:eastAsia="ru-RU"/>
        </w:rPr>
        <w:t>проводить 1 раз в сутки качественную влажную уборку с проведением дезинфекции дверных ручек, выключателей, поручней, перил, мест общего пользования, а также проводить дезинфекцию воздуха.</w:t>
      </w:r>
    </w:p>
    <w:p w:rsidR="00C87B41" w:rsidRPr="00A6321C" w:rsidRDefault="00C87B41" w:rsidP="0007693D">
      <w:pPr>
        <w:spacing w:line="276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A6321C">
        <w:rPr>
          <w:rFonts w:eastAsia="Times New Roman"/>
          <w:sz w:val="28"/>
          <w:szCs w:val="28"/>
          <w:lang w:eastAsia="ru-RU"/>
        </w:rPr>
        <w:t>8</w:t>
      </w:r>
      <w:r w:rsidR="0007693D" w:rsidRPr="00A6321C">
        <w:rPr>
          <w:rFonts w:eastAsia="Times New Roman"/>
          <w:sz w:val="28"/>
          <w:szCs w:val="28"/>
          <w:lang w:eastAsia="ru-RU"/>
        </w:rPr>
        <w:t xml:space="preserve">. Рекомендовать </w:t>
      </w:r>
      <w:r w:rsidR="0007693D" w:rsidRPr="00A6321C">
        <w:rPr>
          <w:rFonts w:eastAsia="Times New Roman"/>
          <w:iCs/>
          <w:color w:val="000000" w:themeColor="text1"/>
          <w:sz w:val="28"/>
          <w:szCs w:val="28"/>
          <w:lang w:eastAsia="ru-RU"/>
        </w:rPr>
        <w:t xml:space="preserve">директору </w:t>
      </w:r>
      <w:bookmarkStart w:id="3" w:name="_Hlk38890152"/>
      <w:r w:rsidR="0007693D" w:rsidRPr="00A6321C">
        <w:rPr>
          <w:rFonts w:eastAsia="Times New Roman"/>
          <w:iCs/>
          <w:color w:val="000000" w:themeColor="text1"/>
          <w:sz w:val="28"/>
          <w:szCs w:val="28"/>
          <w:lang w:eastAsia="ru-RU"/>
        </w:rPr>
        <w:t>МБУК «Троицкий ДК» НР РО</w:t>
      </w:r>
      <w:bookmarkEnd w:id="3"/>
      <w:r w:rsidR="0007693D" w:rsidRPr="00A6321C">
        <w:rPr>
          <w:rFonts w:eastAsia="Times New Roman"/>
          <w:color w:val="000000" w:themeColor="text1"/>
          <w:sz w:val="28"/>
          <w:szCs w:val="28"/>
          <w:lang w:eastAsia="ru-RU"/>
        </w:rPr>
        <w:t xml:space="preserve">Рябикову Е.М. </w:t>
      </w:r>
      <w:r w:rsidRPr="00A6321C">
        <w:rPr>
          <w:rFonts w:eastAsia="Times New Roman"/>
          <w:color w:val="000000" w:themeColor="text1"/>
          <w:sz w:val="28"/>
          <w:szCs w:val="28"/>
          <w:lang w:eastAsia="ru-RU"/>
        </w:rPr>
        <w:t>:</w:t>
      </w:r>
    </w:p>
    <w:p w:rsidR="00C87B41" w:rsidRPr="00A6321C" w:rsidRDefault="00C87B41" w:rsidP="00C87B41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A6321C">
        <w:rPr>
          <w:rFonts w:eastAsia="Times New Roman"/>
          <w:sz w:val="28"/>
          <w:szCs w:val="28"/>
          <w:lang w:eastAsia="ru-RU"/>
        </w:rPr>
        <w:t>8.1. обеспечить оптимальный режим рабочего времени и времени отдыха работников в целях предотвращения распространения новой коронавирусной инфекции (COVID-2019);</w:t>
      </w:r>
    </w:p>
    <w:p w:rsidR="00C87B41" w:rsidRPr="00A6321C" w:rsidRDefault="00C87B41" w:rsidP="00C87B41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A6321C">
        <w:rPr>
          <w:rFonts w:eastAsia="Times New Roman"/>
          <w:sz w:val="28"/>
          <w:szCs w:val="28"/>
          <w:lang w:eastAsia="ru-RU"/>
        </w:rPr>
        <w:t xml:space="preserve">8.2. ограничить доступ в здание </w:t>
      </w:r>
      <w:r w:rsidRPr="00A6321C">
        <w:rPr>
          <w:rFonts w:eastAsia="Times New Roman"/>
          <w:iCs/>
          <w:color w:val="000000" w:themeColor="text1"/>
          <w:sz w:val="28"/>
          <w:szCs w:val="28"/>
          <w:lang w:eastAsia="ru-RU"/>
        </w:rPr>
        <w:t>МБУК «Троицкий ДК» НР РО</w:t>
      </w:r>
      <w:r w:rsidRPr="00A6321C">
        <w:rPr>
          <w:rFonts w:eastAsia="Times New Roman"/>
          <w:sz w:val="28"/>
          <w:szCs w:val="28"/>
          <w:lang w:eastAsia="ru-RU"/>
        </w:rPr>
        <w:t xml:space="preserve"> (помещениях в них) и на прилегающие территориилиц, чья профессиональная деятельность не связана с исполнением функций учреждения;</w:t>
      </w:r>
    </w:p>
    <w:p w:rsidR="00C87B41" w:rsidRPr="00A6321C" w:rsidRDefault="00C87B41" w:rsidP="00C87B41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A6321C">
        <w:rPr>
          <w:rFonts w:eastAsia="Times New Roman"/>
          <w:sz w:val="28"/>
          <w:szCs w:val="28"/>
          <w:lang w:eastAsia="ru-RU"/>
        </w:rPr>
        <w:t>8.3. разработать систему мер по профилактике распространения новой коронавирусной инфекции (COVID-2019) в соответствии с требованиями санитарного законодательства, постановлений и предписаний должностных лиц Роспотребнадзора, Минздрава России и Минтруда России, нормативных правовых актов Ростовской области и обеспечить их выполнение.</w:t>
      </w:r>
    </w:p>
    <w:p w:rsidR="0007693D" w:rsidRPr="00A6321C" w:rsidRDefault="000342D4" w:rsidP="0007693D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A6321C">
        <w:rPr>
          <w:rFonts w:eastAsia="Times New Roman"/>
          <w:sz w:val="28"/>
          <w:szCs w:val="28"/>
          <w:lang w:eastAsia="ru-RU"/>
        </w:rPr>
        <w:t>9</w:t>
      </w:r>
      <w:r w:rsidR="0007693D" w:rsidRPr="00A6321C">
        <w:rPr>
          <w:rFonts w:eastAsia="Times New Roman"/>
          <w:sz w:val="28"/>
          <w:szCs w:val="28"/>
          <w:lang w:eastAsia="ru-RU"/>
        </w:rPr>
        <w:t xml:space="preserve">. </w:t>
      </w:r>
      <w:r w:rsidR="0007693D" w:rsidRPr="00A6321C">
        <w:rPr>
          <w:rFonts w:eastAsia="Times New Roman"/>
          <w:iCs/>
          <w:color w:val="000000" w:themeColor="text1"/>
          <w:sz w:val="28"/>
          <w:szCs w:val="28"/>
          <w:lang w:eastAsia="ru-RU"/>
        </w:rPr>
        <w:t>Директору МБУК «Троицкий ДК» НР РО Рябикову Е.М.</w:t>
      </w:r>
      <w:r w:rsidR="0007693D" w:rsidRPr="00A6321C">
        <w:rPr>
          <w:rFonts w:eastAsia="Times New Roman"/>
          <w:sz w:val="28"/>
          <w:szCs w:val="28"/>
          <w:lang w:eastAsia="ru-RU"/>
        </w:rPr>
        <w:t>:</w:t>
      </w:r>
    </w:p>
    <w:p w:rsidR="000342D4" w:rsidRPr="00A6321C" w:rsidRDefault="000342D4" w:rsidP="000342D4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A6321C">
        <w:rPr>
          <w:rFonts w:eastAsia="Times New Roman"/>
          <w:sz w:val="28"/>
          <w:szCs w:val="28"/>
          <w:lang w:eastAsia="ru-RU"/>
        </w:rPr>
        <w:lastRenderedPageBreak/>
        <w:t>9.1.</w:t>
      </w:r>
      <w:r w:rsidR="00C86BF8">
        <w:rPr>
          <w:rFonts w:eastAsia="Times New Roman"/>
          <w:sz w:val="28"/>
          <w:szCs w:val="28"/>
          <w:lang w:eastAsia="ru-RU"/>
        </w:rPr>
        <w:t>приостановить деятельность по организации и проведению зрелищно-развлекательных мероприятий в общественных местах в закрытых помещениях</w:t>
      </w:r>
      <w:r w:rsidRPr="00A6321C">
        <w:rPr>
          <w:rFonts w:eastAsia="Times New Roman"/>
          <w:sz w:val="28"/>
          <w:szCs w:val="28"/>
          <w:lang w:eastAsia="ru-RU"/>
        </w:rPr>
        <w:t>;</w:t>
      </w:r>
    </w:p>
    <w:p w:rsidR="000342D4" w:rsidRDefault="000342D4" w:rsidP="000342D4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A6321C">
        <w:rPr>
          <w:rFonts w:eastAsia="Times New Roman"/>
          <w:sz w:val="28"/>
          <w:szCs w:val="28"/>
          <w:lang w:eastAsia="ru-RU"/>
        </w:rPr>
        <w:t xml:space="preserve">9.2. </w:t>
      </w:r>
      <w:r w:rsidR="00492D68">
        <w:rPr>
          <w:rFonts w:eastAsia="Times New Roman"/>
          <w:sz w:val="28"/>
          <w:szCs w:val="28"/>
          <w:lang w:eastAsia="ru-RU"/>
        </w:rPr>
        <w:t>приостановить деятельность по организации и проведению в закрытых помещениях выступлений музыкальных коллективов, отдельных исполнителей</w:t>
      </w:r>
      <w:r w:rsidR="00492D68" w:rsidRPr="00492D68">
        <w:rPr>
          <w:rFonts w:eastAsia="Times New Roman"/>
          <w:sz w:val="28"/>
          <w:szCs w:val="28"/>
          <w:lang w:eastAsia="ru-RU"/>
        </w:rPr>
        <w:t>;</w:t>
      </w:r>
    </w:p>
    <w:p w:rsidR="00492D68" w:rsidRDefault="00492D68" w:rsidP="000342D4">
      <w:pPr>
        <w:spacing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9.3. приостановить реализацию дополнительных образовательных культурных программ, за исключением их реализации в дистанционном формате и (или) в формате индивидуальных занятий.</w:t>
      </w:r>
    </w:p>
    <w:p w:rsidR="000342D4" w:rsidRPr="00A6321C" w:rsidRDefault="009712A0" w:rsidP="000342D4">
      <w:pPr>
        <w:spacing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10</w:t>
      </w:r>
      <w:r w:rsidR="000342D4" w:rsidRPr="00A6321C">
        <w:rPr>
          <w:rFonts w:eastAsia="Times New Roman"/>
          <w:sz w:val="28"/>
          <w:szCs w:val="28"/>
          <w:lang w:eastAsia="ru-RU"/>
        </w:rPr>
        <w:t xml:space="preserve">. </w:t>
      </w:r>
      <w:r w:rsidR="00492D68">
        <w:rPr>
          <w:rFonts w:eastAsia="Times New Roman"/>
          <w:iCs/>
          <w:color w:val="000000" w:themeColor="text1"/>
          <w:sz w:val="28"/>
          <w:szCs w:val="28"/>
          <w:lang w:eastAsia="ru-RU"/>
        </w:rPr>
        <w:t>Главному специалисту Бадаевой Т.В.</w:t>
      </w:r>
      <w:r w:rsidR="000342D4" w:rsidRPr="00A6321C">
        <w:rPr>
          <w:rFonts w:eastAsia="Times New Roman"/>
          <w:sz w:val="28"/>
          <w:szCs w:val="28"/>
          <w:lang w:eastAsia="ru-RU"/>
        </w:rPr>
        <w:t xml:space="preserve">разместить настоящее распоряжение на официальном сайте Администрации </w:t>
      </w:r>
      <w:r w:rsidR="000342D4" w:rsidRPr="00A6321C">
        <w:rPr>
          <w:sz w:val="28"/>
          <w:szCs w:val="28"/>
        </w:rPr>
        <w:t>Троицкого</w:t>
      </w:r>
      <w:r w:rsidR="000342D4" w:rsidRPr="00A6321C">
        <w:rPr>
          <w:rFonts w:eastAsia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0342D4" w:rsidRDefault="009712A0" w:rsidP="000342D4">
      <w:pPr>
        <w:spacing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11.</w:t>
      </w:r>
      <w:r w:rsidR="000342D4" w:rsidRPr="00A6321C">
        <w:rPr>
          <w:rFonts w:eastAsia="Times New Roman"/>
          <w:sz w:val="28"/>
          <w:szCs w:val="28"/>
          <w:lang w:eastAsia="ru-RU"/>
        </w:rPr>
        <w:t xml:space="preserve"> Признать утратившими силу следующие распоряжения Администрации Троицкого сельского поселения:</w:t>
      </w:r>
    </w:p>
    <w:p w:rsidR="00506388" w:rsidRPr="00506388" w:rsidRDefault="00506388" w:rsidP="000342D4">
      <w:pPr>
        <w:spacing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от 26.03.2020 г. № 39 «О принятии мер по предотвращению распространения новой коронавирусной инфекции (</w:t>
      </w:r>
      <w:r>
        <w:rPr>
          <w:rFonts w:eastAsia="Times New Roman"/>
          <w:sz w:val="28"/>
          <w:szCs w:val="28"/>
          <w:lang w:val="en-US" w:eastAsia="ru-RU"/>
        </w:rPr>
        <w:t>COVID</w:t>
      </w:r>
      <w:r>
        <w:rPr>
          <w:rFonts w:eastAsia="Times New Roman"/>
          <w:sz w:val="28"/>
          <w:szCs w:val="28"/>
          <w:lang w:eastAsia="ru-RU"/>
        </w:rPr>
        <w:t xml:space="preserve"> – 19) в Администрации Троицкого сельского поселения»</w:t>
      </w:r>
      <w:r w:rsidRPr="00506388">
        <w:rPr>
          <w:rFonts w:eastAsia="Times New Roman"/>
          <w:sz w:val="28"/>
          <w:szCs w:val="28"/>
          <w:lang w:eastAsia="ru-RU"/>
        </w:rPr>
        <w:t>;</w:t>
      </w:r>
    </w:p>
    <w:p w:rsidR="00B03298" w:rsidRPr="00492D68" w:rsidRDefault="00492D68" w:rsidP="00492D68">
      <w:pPr>
        <w:contextualSpacing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506388">
        <w:rPr>
          <w:rFonts w:eastAsia="Times New Roman"/>
          <w:sz w:val="28"/>
          <w:szCs w:val="28"/>
          <w:lang w:eastAsia="ru-RU"/>
        </w:rPr>
        <w:t>от 28.04.2020 г. № 50 «</w:t>
      </w:r>
      <w:r w:rsidR="00B03298" w:rsidRPr="00492D68">
        <w:rPr>
          <w:rFonts w:eastAsia="Times New Roman"/>
          <w:sz w:val="28"/>
          <w:szCs w:val="28"/>
          <w:lang w:eastAsia="ru-RU"/>
        </w:rPr>
        <w:t>О внесении изменений в распоряжение Администрации Троицкого сельского поселения от 26.03.2020 г. № 39 «О принятии мер по предотвращению распространения новой коронавирусной инфекции (COVID-2019) в Администрации Троицкого сельского поселения»</w:t>
      </w:r>
      <w:r w:rsidR="00506388">
        <w:rPr>
          <w:rFonts w:eastAsia="Times New Roman"/>
          <w:sz w:val="28"/>
          <w:szCs w:val="28"/>
          <w:lang w:eastAsia="ru-RU"/>
        </w:rPr>
        <w:t>.</w:t>
      </w:r>
    </w:p>
    <w:p w:rsidR="000342D4" w:rsidRPr="00A6321C" w:rsidRDefault="009712A0" w:rsidP="000342D4">
      <w:pPr>
        <w:spacing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12</w:t>
      </w:r>
      <w:r w:rsidR="000342D4" w:rsidRPr="00A6321C">
        <w:rPr>
          <w:rFonts w:eastAsia="Times New Roman"/>
          <w:sz w:val="28"/>
          <w:szCs w:val="28"/>
          <w:lang w:eastAsia="ru-RU"/>
        </w:rPr>
        <w:t>. Настоящее распоряжение вступает в силу с</w:t>
      </w:r>
      <w:r w:rsidR="00506388">
        <w:rPr>
          <w:rFonts w:eastAsia="Times New Roman"/>
          <w:sz w:val="28"/>
          <w:szCs w:val="28"/>
          <w:lang w:eastAsia="ru-RU"/>
        </w:rPr>
        <w:t>29.01.2022</w:t>
      </w:r>
      <w:r w:rsidR="00710C36">
        <w:rPr>
          <w:rFonts w:eastAsia="Times New Roman"/>
          <w:sz w:val="28"/>
          <w:szCs w:val="28"/>
          <w:lang w:eastAsia="ru-RU"/>
        </w:rPr>
        <w:t xml:space="preserve"> г.</w:t>
      </w:r>
    </w:p>
    <w:p w:rsidR="000342D4" w:rsidRPr="00A6321C" w:rsidRDefault="009712A0" w:rsidP="000342D4">
      <w:pPr>
        <w:spacing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13</w:t>
      </w:r>
      <w:r w:rsidR="000342D4" w:rsidRPr="00A6321C">
        <w:rPr>
          <w:rFonts w:eastAsia="Times New Roman"/>
          <w:sz w:val="28"/>
          <w:szCs w:val="28"/>
          <w:lang w:eastAsia="ru-RU"/>
        </w:rPr>
        <w:t>. Контроль за исполнением настоящего распоряжения оставляю за собой.</w:t>
      </w:r>
    </w:p>
    <w:p w:rsidR="000342D4" w:rsidRPr="00A6321C" w:rsidRDefault="000342D4" w:rsidP="001621DD">
      <w:pPr>
        <w:spacing w:line="276" w:lineRule="auto"/>
        <w:ind w:right="142"/>
        <w:rPr>
          <w:rFonts w:eastAsia="Times New Roman"/>
          <w:sz w:val="28"/>
          <w:szCs w:val="28"/>
          <w:lang w:eastAsia="ru-RU"/>
        </w:rPr>
      </w:pPr>
    </w:p>
    <w:p w:rsidR="000342D4" w:rsidRPr="00A6321C" w:rsidRDefault="000342D4" w:rsidP="001621DD">
      <w:pPr>
        <w:spacing w:line="276" w:lineRule="auto"/>
        <w:ind w:right="142"/>
        <w:rPr>
          <w:rFonts w:eastAsia="Times New Roman"/>
          <w:sz w:val="28"/>
          <w:szCs w:val="28"/>
          <w:lang w:eastAsia="ru-RU"/>
        </w:rPr>
      </w:pPr>
    </w:p>
    <w:p w:rsidR="000342D4" w:rsidRPr="00A6321C" w:rsidRDefault="000342D4" w:rsidP="001621DD">
      <w:pPr>
        <w:spacing w:line="276" w:lineRule="auto"/>
        <w:ind w:right="142"/>
        <w:rPr>
          <w:rFonts w:eastAsia="Times New Roman"/>
          <w:sz w:val="28"/>
          <w:szCs w:val="28"/>
          <w:lang w:eastAsia="ru-RU"/>
        </w:rPr>
      </w:pPr>
    </w:p>
    <w:p w:rsidR="000342D4" w:rsidRPr="00A6321C" w:rsidRDefault="000342D4" w:rsidP="001621DD">
      <w:pPr>
        <w:spacing w:line="276" w:lineRule="auto"/>
        <w:ind w:right="142"/>
        <w:rPr>
          <w:rFonts w:eastAsia="Times New Roman"/>
          <w:sz w:val="28"/>
          <w:szCs w:val="28"/>
          <w:lang w:eastAsia="ru-RU"/>
        </w:rPr>
      </w:pPr>
    </w:p>
    <w:p w:rsidR="003E79B0" w:rsidRPr="00A6321C" w:rsidRDefault="000342D4" w:rsidP="0085694E">
      <w:pPr>
        <w:tabs>
          <w:tab w:val="left" w:pos="8364"/>
        </w:tabs>
        <w:spacing w:line="276" w:lineRule="auto"/>
        <w:ind w:firstLine="0"/>
        <w:rPr>
          <w:rFonts w:eastAsia="Times New Roman"/>
          <w:sz w:val="28"/>
          <w:szCs w:val="28"/>
          <w:lang w:eastAsia="ru-RU"/>
        </w:rPr>
      </w:pPr>
      <w:r w:rsidRPr="00A6321C">
        <w:rPr>
          <w:rFonts w:eastAsia="Times New Roman"/>
          <w:sz w:val="28"/>
          <w:szCs w:val="28"/>
          <w:lang w:eastAsia="ru-RU"/>
        </w:rPr>
        <w:t>Глава Администрации</w:t>
      </w:r>
    </w:p>
    <w:p w:rsidR="000342D4" w:rsidRPr="00A6321C" w:rsidRDefault="000342D4" w:rsidP="0085694E">
      <w:pPr>
        <w:tabs>
          <w:tab w:val="left" w:pos="8364"/>
        </w:tabs>
        <w:spacing w:line="276" w:lineRule="auto"/>
        <w:ind w:firstLine="0"/>
        <w:rPr>
          <w:sz w:val="28"/>
          <w:szCs w:val="28"/>
        </w:rPr>
      </w:pPr>
      <w:r w:rsidRPr="00A6321C">
        <w:rPr>
          <w:rFonts w:eastAsia="Times New Roman"/>
          <w:sz w:val="28"/>
          <w:szCs w:val="28"/>
          <w:lang w:eastAsia="ru-RU"/>
        </w:rPr>
        <w:t>Троицкого сельского поселения</w:t>
      </w:r>
      <w:r w:rsidR="00712149">
        <w:rPr>
          <w:rFonts w:eastAsia="Times New Roman"/>
          <w:sz w:val="28"/>
          <w:szCs w:val="28"/>
          <w:lang w:eastAsia="ru-RU"/>
        </w:rPr>
        <w:t xml:space="preserve">                                         </w:t>
      </w:r>
      <w:r w:rsidRPr="00A6321C">
        <w:rPr>
          <w:rFonts w:eastAsia="Times New Roman"/>
          <w:sz w:val="28"/>
          <w:szCs w:val="28"/>
          <w:lang w:eastAsia="ru-RU"/>
        </w:rPr>
        <w:t>О.Н.Гурина</w:t>
      </w:r>
    </w:p>
    <w:sectPr w:rsidR="000342D4" w:rsidRPr="00A6321C" w:rsidSect="0052514D">
      <w:pgSz w:w="11906" w:h="16838"/>
      <w:pgMar w:top="567" w:right="851" w:bottom="567" w:left="1304" w:header="0" w:footer="0" w:gutter="0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B9C" w:rsidRDefault="00A56B9C">
      <w:r>
        <w:separator/>
      </w:r>
    </w:p>
  </w:endnote>
  <w:endnote w:type="continuationSeparator" w:id="1">
    <w:p w:rsidR="00A56B9C" w:rsidRDefault="00A56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B9C" w:rsidRDefault="00A56B9C">
      <w:r>
        <w:separator/>
      </w:r>
    </w:p>
  </w:footnote>
  <w:footnote w:type="continuationSeparator" w:id="1">
    <w:p w:rsidR="00A56B9C" w:rsidRDefault="00A56B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0BB9"/>
    <w:rsid w:val="00010BB9"/>
    <w:rsid w:val="000342D4"/>
    <w:rsid w:val="000739C9"/>
    <w:rsid w:val="0007693D"/>
    <w:rsid w:val="0008049B"/>
    <w:rsid w:val="000D591A"/>
    <w:rsid w:val="00142444"/>
    <w:rsid w:val="001621DD"/>
    <w:rsid w:val="001D600B"/>
    <w:rsid w:val="0021011D"/>
    <w:rsid w:val="00262EF7"/>
    <w:rsid w:val="002D048D"/>
    <w:rsid w:val="0039724F"/>
    <w:rsid w:val="0039786B"/>
    <w:rsid w:val="00492D68"/>
    <w:rsid w:val="00506388"/>
    <w:rsid w:val="0052514D"/>
    <w:rsid w:val="005460EA"/>
    <w:rsid w:val="006C0526"/>
    <w:rsid w:val="006C5E8F"/>
    <w:rsid w:val="006E77BA"/>
    <w:rsid w:val="00710C36"/>
    <w:rsid w:val="00712149"/>
    <w:rsid w:val="00772A72"/>
    <w:rsid w:val="007F503A"/>
    <w:rsid w:val="0085694E"/>
    <w:rsid w:val="0088001C"/>
    <w:rsid w:val="008A5956"/>
    <w:rsid w:val="009712A0"/>
    <w:rsid w:val="00A56B9C"/>
    <w:rsid w:val="00A6321C"/>
    <w:rsid w:val="00AC1D63"/>
    <w:rsid w:val="00B03298"/>
    <w:rsid w:val="00C86BF8"/>
    <w:rsid w:val="00C87B41"/>
    <w:rsid w:val="00E750EC"/>
    <w:rsid w:val="00F42755"/>
    <w:rsid w:val="00FC3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0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001C"/>
  </w:style>
  <w:style w:type="paragraph" w:styleId="a5">
    <w:name w:val="List Paragraph"/>
    <w:basedOn w:val="a"/>
    <w:uiPriority w:val="34"/>
    <w:qFormat/>
    <w:rsid w:val="0039786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1621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21DD"/>
  </w:style>
  <w:style w:type="paragraph" w:styleId="a8">
    <w:name w:val="Balloon Text"/>
    <w:basedOn w:val="a"/>
    <w:link w:val="a9"/>
    <w:uiPriority w:val="99"/>
    <w:semiHidden/>
    <w:unhideWhenUsed/>
    <w:rsid w:val="007F503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5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Шпорт (ЮК "АЛЕКСО")</dc:creator>
  <cp:keywords/>
  <dc:description/>
  <cp:lastModifiedBy>admin</cp:lastModifiedBy>
  <cp:revision>14</cp:revision>
  <cp:lastPrinted>2022-01-27T12:05:00Z</cp:lastPrinted>
  <dcterms:created xsi:type="dcterms:W3CDTF">2020-04-14T10:06:00Z</dcterms:created>
  <dcterms:modified xsi:type="dcterms:W3CDTF">2022-01-28T05:41:00Z</dcterms:modified>
</cp:coreProperties>
</file>