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DD26E28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E82476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1BCDFB87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BF5AB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25E7BA85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BF5A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A03D8D">
        <w:rPr>
          <w:rFonts w:ascii="Times New Roman" w:hAnsi="Times New Roman"/>
          <w:sz w:val="28"/>
          <w:szCs w:val="28"/>
        </w:rPr>
        <w:t>2</w:t>
      </w:r>
      <w:r w:rsidR="00BF5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45EB39C9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D872C52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bookmarkStart w:id="0" w:name="_Hlk44322369"/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bookmarkEnd w:id="0"/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BD642E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BD642E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BD64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5B94122A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BF5AB8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BF5AB8">
        <w:rPr>
          <w:rFonts w:ascii="Times New Roman" w:hAnsi="Times New Roman"/>
          <w:sz w:val="28"/>
          <w:szCs w:val="28"/>
        </w:rPr>
        <w:t xml:space="preserve">1454,4 </w:t>
      </w:r>
      <w:r w:rsidR="00C0687F">
        <w:rPr>
          <w:rFonts w:ascii="Times New Roman" w:hAnsi="Times New Roman"/>
          <w:sz w:val="28"/>
          <w:szCs w:val="28"/>
        </w:rPr>
        <w:t>тыс.</w:t>
      </w:r>
      <w:r w:rsidR="00BF5AB8">
        <w:rPr>
          <w:rFonts w:ascii="Times New Roman" w:hAnsi="Times New Roman"/>
          <w:sz w:val="28"/>
          <w:szCs w:val="28"/>
        </w:rPr>
        <w:t xml:space="preserve"> </w:t>
      </w:r>
      <w:r w:rsidR="00C0687F">
        <w:rPr>
          <w:rFonts w:ascii="Times New Roman" w:hAnsi="Times New Roman"/>
          <w:sz w:val="28"/>
          <w:szCs w:val="28"/>
        </w:rPr>
        <w:t>рублей. Фактическое освоение средств муниципальной программы по итогам 1 полугодия 20</w:t>
      </w:r>
      <w:r w:rsidR="0077490A">
        <w:rPr>
          <w:rFonts w:ascii="Times New Roman" w:hAnsi="Times New Roman"/>
          <w:sz w:val="28"/>
          <w:szCs w:val="28"/>
        </w:rPr>
        <w:t>2</w:t>
      </w:r>
      <w:r w:rsidR="00BF5AB8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BF5AB8">
        <w:rPr>
          <w:rFonts w:ascii="Times New Roman" w:hAnsi="Times New Roman"/>
          <w:sz w:val="28"/>
          <w:szCs w:val="28"/>
        </w:rPr>
        <w:t>1031,02</w:t>
      </w:r>
      <w:r w:rsidR="00C0687F">
        <w:rPr>
          <w:rFonts w:ascii="Times New Roman" w:hAnsi="Times New Roman"/>
          <w:sz w:val="28"/>
          <w:szCs w:val="28"/>
        </w:rPr>
        <w:t xml:space="preserve"> тыс.</w:t>
      </w:r>
      <w:r w:rsidR="00BF5AB8">
        <w:rPr>
          <w:rFonts w:ascii="Times New Roman" w:hAnsi="Times New Roman"/>
          <w:sz w:val="28"/>
          <w:szCs w:val="28"/>
        </w:rPr>
        <w:t xml:space="preserve"> </w:t>
      </w:r>
      <w:r w:rsidR="00C0687F">
        <w:rPr>
          <w:rFonts w:ascii="Times New Roman" w:hAnsi="Times New Roman"/>
          <w:sz w:val="28"/>
          <w:szCs w:val="28"/>
        </w:rPr>
        <w:t>рублей</w:t>
      </w:r>
      <w:r w:rsidR="00BF5AB8">
        <w:rPr>
          <w:rFonts w:ascii="Times New Roman" w:hAnsi="Times New Roman"/>
          <w:sz w:val="28"/>
          <w:szCs w:val="28"/>
        </w:rPr>
        <w:t xml:space="preserve">. 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19DBD53B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320817"/>
      <w:r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F5AB8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>транспортной</w:t>
      </w:r>
      <w:r w:rsidR="00BF5AB8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bookmarkEnd w:id="1"/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1CA4FF90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784739" w14:textId="77777777" w:rsidR="00BF5AB8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F5AB8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транспортной</w:t>
      </w:r>
      <w:r w:rsidR="00BD642E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="00BD642E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основн</w:t>
      </w:r>
      <w:r w:rsidR="00BD642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D64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26430BB8" w14:textId="3B4C7412" w:rsidR="00BF5AB8" w:rsidRPr="00A02C5D" w:rsidRDefault="00BF5AB8" w:rsidP="00BF5AB8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>зимнее содержание дорог (очистка дорог от снега) на сумму 220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C5D">
        <w:rPr>
          <w:rFonts w:ascii="Times New Roman" w:hAnsi="Times New Roman"/>
          <w:sz w:val="28"/>
          <w:szCs w:val="28"/>
        </w:rPr>
        <w:t>рублей;</w:t>
      </w:r>
    </w:p>
    <w:p w14:paraId="75255ABF" w14:textId="7F0DA1EA" w:rsidR="00BF5AB8" w:rsidRPr="00A02C5D" w:rsidRDefault="00BF5AB8" w:rsidP="00BF5AB8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>ямочный ремонт асфальтобетонных покрытий – 150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C5D">
        <w:rPr>
          <w:rFonts w:ascii="Times New Roman" w:hAnsi="Times New Roman"/>
          <w:sz w:val="28"/>
          <w:szCs w:val="28"/>
        </w:rPr>
        <w:t>рублей;</w:t>
      </w:r>
    </w:p>
    <w:p w14:paraId="5743B65C" w14:textId="490983DF" w:rsidR="00BF5AB8" w:rsidRDefault="00BF5AB8" w:rsidP="00BF5AB8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>подсыпка дорог шлаком п. Луначарский, ул. Садовая п. Луначарский, ул. Юбилейная с.Троицкое, ул. Чехова с.Троицкое, ул. Чапаева с.Троицкое, ул. Лермонтов с.Троицкое, ул. Новая –590,3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C5D">
        <w:rPr>
          <w:rFonts w:ascii="Times New Roman" w:hAnsi="Times New Roman"/>
          <w:sz w:val="28"/>
          <w:szCs w:val="28"/>
        </w:rPr>
        <w:t>рублей;</w:t>
      </w:r>
    </w:p>
    <w:p w14:paraId="436759A1" w14:textId="160C4CB2" w:rsidR="001308DA" w:rsidRDefault="001308DA" w:rsidP="00BF5AB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AB8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E2595B" w:rsidRPr="00BF5AB8">
        <w:rPr>
          <w:rFonts w:ascii="Times New Roman" w:hAnsi="Times New Roman"/>
          <w:sz w:val="28"/>
          <w:szCs w:val="28"/>
        </w:rPr>
        <w:t>Подпрограмм</w:t>
      </w:r>
      <w:r w:rsidRPr="00BF5AB8">
        <w:rPr>
          <w:rFonts w:ascii="Times New Roman" w:hAnsi="Times New Roman"/>
          <w:sz w:val="28"/>
          <w:szCs w:val="28"/>
        </w:rPr>
        <w:t>ы</w:t>
      </w:r>
      <w:r w:rsidR="00E2595B" w:rsidRPr="00BF5AB8">
        <w:rPr>
          <w:rFonts w:ascii="Times New Roman" w:hAnsi="Times New Roman"/>
          <w:sz w:val="28"/>
          <w:szCs w:val="28"/>
        </w:rPr>
        <w:t xml:space="preserve"> </w:t>
      </w:r>
      <w:r w:rsidR="00414EC2" w:rsidRPr="00BF5AB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F5AB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6FEB" w:rsidRPr="00BF5AB8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="00976FEB" w:rsidRPr="00BF5AB8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="00976FEB" w:rsidRPr="00BF5AB8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="00976FEB" w:rsidRPr="00BF5AB8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BF5AB8">
        <w:rPr>
          <w:rFonts w:ascii="Times New Roman" w:hAnsi="Times New Roman"/>
          <w:sz w:val="28"/>
          <w:szCs w:val="28"/>
        </w:rPr>
        <w:t>»</w:t>
      </w:r>
      <w:r w:rsidR="0046343F" w:rsidRPr="00BF5A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5AB8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4F19E46E" w14:textId="77777777" w:rsidR="00B833BC" w:rsidRPr="00A02C5D" w:rsidRDefault="00B833BC" w:rsidP="00B833B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 xml:space="preserve">разработан проект организации дорожного движения на территории Троицкого сельского поселения – 23,1 </w:t>
      </w:r>
      <w:proofErr w:type="spellStart"/>
      <w:proofErr w:type="gramStart"/>
      <w:r w:rsidRPr="00A02C5D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A02C5D">
        <w:rPr>
          <w:rFonts w:ascii="Times New Roman" w:hAnsi="Times New Roman"/>
          <w:sz w:val="28"/>
          <w:szCs w:val="28"/>
        </w:rPr>
        <w:t>.</w:t>
      </w:r>
    </w:p>
    <w:p w14:paraId="2F5D3F88" w14:textId="77777777" w:rsidR="00B833BC" w:rsidRPr="00A02C5D" w:rsidRDefault="00B833BC" w:rsidP="00B833B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02C5D">
        <w:rPr>
          <w:rFonts w:ascii="Times New Roman" w:hAnsi="Times New Roman"/>
          <w:sz w:val="28"/>
          <w:szCs w:val="28"/>
        </w:rPr>
        <w:t xml:space="preserve">установка дорожных знаков в кол-ве - 7 </w:t>
      </w:r>
      <w:proofErr w:type="spellStart"/>
      <w:r w:rsidRPr="00A02C5D">
        <w:rPr>
          <w:rFonts w:ascii="Times New Roman" w:hAnsi="Times New Roman"/>
          <w:sz w:val="28"/>
          <w:szCs w:val="28"/>
        </w:rPr>
        <w:t>шт</w:t>
      </w:r>
      <w:proofErr w:type="spellEnd"/>
      <w:r w:rsidRPr="00A02C5D">
        <w:rPr>
          <w:rFonts w:ascii="Times New Roman" w:hAnsi="Times New Roman"/>
          <w:sz w:val="28"/>
          <w:szCs w:val="28"/>
        </w:rPr>
        <w:t xml:space="preserve"> на 44,2 </w:t>
      </w:r>
      <w:proofErr w:type="spellStart"/>
      <w:proofErr w:type="gramStart"/>
      <w:r w:rsidRPr="00A02C5D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A02C5D">
        <w:rPr>
          <w:rFonts w:ascii="Times New Roman" w:hAnsi="Times New Roman"/>
          <w:sz w:val="28"/>
          <w:szCs w:val="28"/>
        </w:rPr>
        <w:t>;</w:t>
      </w:r>
    </w:p>
    <w:p w14:paraId="2CA42878" w14:textId="75F18272" w:rsidR="006E4721" w:rsidRPr="0046343F" w:rsidRDefault="006E4721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B833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45E1EF52" w:rsidR="006E4721" w:rsidRDefault="00B833BC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12688272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C54">
        <w:rPr>
          <w:rFonts w:ascii="Times New Roman" w:hAnsi="Times New Roman"/>
          <w:sz w:val="28"/>
          <w:szCs w:val="28"/>
        </w:rPr>
        <w:t>К</w:t>
      </w:r>
      <w:r w:rsidR="0020044E">
        <w:rPr>
          <w:rFonts w:ascii="Times New Roman" w:hAnsi="Times New Roman"/>
          <w:sz w:val="28"/>
          <w:szCs w:val="28"/>
        </w:rPr>
        <w:t>.П.Котоленко</w:t>
      </w:r>
      <w:proofErr w:type="spellEnd"/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22DC392F" w14:textId="708A91F8" w:rsidR="00274751" w:rsidRDefault="0074283F" w:rsidP="00A743D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275AD343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B427E4" w:rsidRPr="00B427E4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4CBC4AE2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B833BC">
        <w:rPr>
          <w:rFonts w:ascii="Times New Roman" w:hAnsi="Times New Roman" w:cs="Times New Roman"/>
          <w:sz w:val="24"/>
          <w:szCs w:val="24"/>
        </w:rPr>
        <w:t>2г</w:t>
      </w:r>
      <w:r w:rsidRPr="0093771B">
        <w:rPr>
          <w:rFonts w:ascii="Times New Roman" w:hAnsi="Times New Roman" w:cs="Times New Roman"/>
          <w:sz w:val="24"/>
          <w:szCs w:val="24"/>
        </w:rPr>
        <w:t>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25A2BFE4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6B91BA23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86A5E66" w14:textId="69127756" w:rsidR="00B427E4" w:rsidRPr="00B427E4" w:rsidRDefault="00B427E4" w:rsidP="00B427E4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«Развитие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транспортной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инфраструктуры Троицкого сельского поселения».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04F4C183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</w:t>
            </w:r>
            <w:r w:rsidR="00B8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(</w:t>
            </w:r>
            <w:r w:rsidR="00B833B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A76D431" w14:textId="5C5DDE60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73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0D0D82A0" w:rsidR="00A36ADE" w:rsidRPr="0093771B" w:rsidRDefault="00A743D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</w:t>
            </w:r>
          </w:p>
        </w:tc>
        <w:tc>
          <w:tcPr>
            <w:tcW w:w="1700" w:type="dxa"/>
          </w:tcPr>
          <w:p w14:paraId="072D10DD" w14:textId="5A39E5CB" w:rsidR="00A36ADE" w:rsidRPr="0093771B" w:rsidRDefault="00A743D8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</w:t>
            </w:r>
          </w:p>
        </w:tc>
        <w:tc>
          <w:tcPr>
            <w:tcW w:w="993" w:type="dxa"/>
          </w:tcPr>
          <w:p w14:paraId="66EC9FBC" w14:textId="482085F0" w:rsidR="00A36ADE" w:rsidRPr="0093771B" w:rsidRDefault="00B833BC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963,6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2C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E77F2C" w:rsidRPr="0093771B" w:rsidRDefault="00E77F2C" w:rsidP="00E77F2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E77F2C" w:rsidRPr="00BA7E41" w:rsidRDefault="00E77F2C" w:rsidP="00E7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5C1DFDF6" w:rsidR="00E77F2C" w:rsidRDefault="00E77F2C" w:rsidP="00E7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BD642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76730E">
              <w:rPr>
                <w:rFonts w:ascii="Times New Roman" w:hAnsi="Times New Roman"/>
                <w:sz w:val="24"/>
                <w:szCs w:val="24"/>
                <w:lang w:bidi="ru-RU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14:paraId="6F7C001E" w14:textId="36A012C5" w:rsidR="00E77F2C" w:rsidRPr="00D0058B" w:rsidRDefault="00B833BC" w:rsidP="00E77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031D627B" w14:textId="76517856" w:rsidR="00E77F2C" w:rsidRPr="00D0058B" w:rsidRDefault="00E77F2C" w:rsidP="00E77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417" w:type="dxa"/>
          </w:tcPr>
          <w:p w14:paraId="1957CB99" w14:textId="39C35A33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автомобильных дорог</w:t>
            </w:r>
          </w:p>
        </w:tc>
        <w:tc>
          <w:tcPr>
            <w:tcW w:w="993" w:type="dxa"/>
          </w:tcPr>
          <w:p w14:paraId="582A67ED" w14:textId="77777777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87544A2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89F279" w14:textId="77777777" w:rsidR="00E77F2C" w:rsidRPr="002604E9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79A54A45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57227CF" w14:textId="7C63A223" w:rsidR="00E77F2C" w:rsidRDefault="00A743D8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1054,4</w:t>
            </w:r>
          </w:p>
        </w:tc>
        <w:tc>
          <w:tcPr>
            <w:tcW w:w="1700" w:type="dxa"/>
          </w:tcPr>
          <w:p w14:paraId="476E083D" w14:textId="44384F4A" w:rsidR="00E77F2C" w:rsidRDefault="00A743D8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1054,4</w:t>
            </w:r>
          </w:p>
        </w:tc>
        <w:tc>
          <w:tcPr>
            <w:tcW w:w="993" w:type="dxa"/>
          </w:tcPr>
          <w:p w14:paraId="633EF668" w14:textId="51B1FDCF" w:rsidR="00E77F2C" w:rsidRDefault="00A743D8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963,6</w:t>
            </w:r>
          </w:p>
        </w:tc>
        <w:tc>
          <w:tcPr>
            <w:tcW w:w="1558" w:type="dxa"/>
          </w:tcPr>
          <w:p w14:paraId="017FE35B" w14:textId="7F15C064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1C713161" w:rsidR="00C0687F" w:rsidRPr="0093771B" w:rsidRDefault="00BA2C3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</w:t>
            </w:r>
            <w:r w:rsidR="00B833B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12C7C148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</w:t>
            </w:r>
            <w:r w:rsidR="00B427E4" w:rsidRPr="00B427E4">
              <w:rPr>
                <w:rFonts w:ascii="Times New Roman" w:eastAsia="Times New Roman" w:hAnsi="Times New Roman"/>
                <w:lang w:eastAsia="ru-RU" w:bidi="ru-RU"/>
              </w:rPr>
              <w:t xml:space="preserve">Повышение безопасности дорожного </w:t>
            </w:r>
            <w:r w:rsidR="00B427E4" w:rsidRPr="00B427E4">
              <w:rPr>
                <w:rFonts w:ascii="Times New Roman" w:eastAsia="Times New Roman" w:hAnsi="Times New Roman"/>
                <w:lang w:eastAsia="ru-RU" w:bidi="ru-RU"/>
              </w:rPr>
              <w:lastRenderedPageBreak/>
              <w:t>движения на территории Троицкого сельского поселения</w:t>
            </w:r>
            <w:r w:rsidRPr="00BA7E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14:paraId="06530D69" w14:textId="77777777" w:rsidR="001266FC" w:rsidRPr="00D0058B" w:rsidRDefault="001266FC" w:rsidP="00126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14:paraId="551A9BD5" w14:textId="3B36239A" w:rsidR="00EB4475" w:rsidRPr="0093771B" w:rsidRDefault="001266FC" w:rsidP="00126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</w:t>
            </w: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29AE371D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14:paraId="0FBACDA2" w14:textId="72FC97C2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0C6F7654" w14:textId="789B892F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41" w:rsidRPr="002200F5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BA7E41" w:rsidRPr="0093771B" w:rsidRDefault="00BA7E41" w:rsidP="00BA7E4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9E4DB2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</w:t>
            </w:r>
            <w:r w:rsidR="001266FC">
              <w:rPr>
                <w:rFonts w:ascii="Times New Roman" w:eastAsia="Times New Roman" w:hAnsi="Times New Roman"/>
              </w:rPr>
              <w:t>1</w:t>
            </w:r>
            <w:r w:rsidRPr="00BA7E41">
              <w:rPr>
                <w:rFonts w:ascii="Times New Roman" w:eastAsia="Times New Roman" w:hAnsi="Times New Roman"/>
              </w:rPr>
              <w:t>.</w:t>
            </w:r>
          </w:p>
          <w:p w14:paraId="162660F4" w14:textId="401DA58F" w:rsidR="00BA7E41" w:rsidRPr="001266FC" w:rsidRDefault="001266FC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266FC">
              <w:rPr>
                <w:rFonts w:ascii="Times New Roman" w:hAnsi="Times New Roman"/>
              </w:rPr>
              <w:t xml:space="preserve">установка дорожных знаков в кол-ве - 7 </w:t>
            </w:r>
            <w:proofErr w:type="spellStart"/>
            <w:r w:rsidRPr="001266F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68" w:type="dxa"/>
          </w:tcPr>
          <w:p w14:paraId="61AEB2B4" w14:textId="77777777" w:rsidR="001266FC" w:rsidRPr="00D0058B" w:rsidRDefault="001266FC" w:rsidP="00126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60D5931" w14:textId="060A81BB" w:rsidR="00BA7E41" w:rsidRPr="0093771B" w:rsidRDefault="001266FC" w:rsidP="00126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</w:t>
            </w:r>
          </w:p>
        </w:tc>
        <w:tc>
          <w:tcPr>
            <w:tcW w:w="1417" w:type="dxa"/>
          </w:tcPr>
          <w:p w14:paraId="692374CE" w14:textId="2B9122AF" w:rsidR="00BA7E41" w:rsidRPr="00EB249B" w:rsidRDefault="00EB249B" w:rsidP="00BA7E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1044F208" w14:textId="77777777" w:rsidR="00BA7E41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244A0CEF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486C8C" w14:textId="77777777" w:rsidR="00BA7E41" w:rsidRPr="002604E9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15C3CD34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85D71A" w14:textId="2EBBDE68" w:rsidR="00BA7E41" w:rsidRPr="0093771B" w:rsidRDefault="001266FC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14:paraId="0399C981" w14:textId="50CE1FEA" w:rsidR="00BA7E41" w:rsidRPr="0093771B" w:rsidRDefault="001266FC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3DD41129" w14:textId="1533CD49" w:rsidR="00BA7E41" w:rsidRPr="0093771B" w:rsidRDefault="001266FC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B42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0BA32DAF" w14:textId="6FD7BC03" w:rsidR="00BA7E41" w:rsidRPr="002200F5" w:rsidRDefault="000601FB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работ </w:t>
            </w:r>
            <w:proofErr w:type="gramStart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4475" w:rsidRPr="002200F5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4F96DAD7" w:rsidR="00EB4475" w:rsidRDefault="00B427E4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Дислокация дорожных знаков с.Троицкое </w:t>
            </w:r>
          </w:p>
        </w:tc>
        <w:tc>
          <w:tcPr>
            <w:tcW w:w="2268" w:type="dxa"/>
          </w:tcPr>
          <w:p w14:paraId="547DEA3D" w14:textId="77777777" w:rsidR="001266FC" w:rsidRPr="00D0058B" w:rsidRDefault="001266FC" w:rsidP="001266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479F6567" w14:textId="7D9000D2" w:rsidR="00EB4475" w:rsidRPr="0093771B" w:rsidRDefault="001266FC" w:rsidP="00126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</w:t>
            </w:r>
          </w:p>
        </w:tc>
        <w:tc>
          <w:tcPr>
            <w:tcW w:w="1417" w:type="dxa"/>
          </w:tcPr>
          <w:p w14:paraId="4901F83C" w14:textId="45CB41AF" w:rsidR="00EB4475" w:rsidRPr="00EB249B" w:rsidRDefault="00EB249B" w:rsidP="00EB4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6B9CEB23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5029AF4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214399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437A3AA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9BC148" w14:textId="05E909B6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14:paraId="7E52DEF7" w14:textId="2E5B58BD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4C4094A7" w14:textId="7AE580CE" w:rsidR="00EB4475" w:rsidRPr="0093771B" w:rsidRDefault="001266FC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B42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6493AC4C" w14:textId="745C3FFA" w:rsidR="00EB4475" w:rsidRPr="002200F5" w:rsidRDefault="009241CA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работ </w:t>
            </w:r>
            <w:proofErr w:type="gramStart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="000601FB"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2C3E" w:rsidRPr="002200F5" w14:paraId="67C5B22A" w14:textId="77777777" w:rsidTr="00EC7657">
        <w:trPr>
          <w:trHeight w:val="360"/>
          <w:tblCellSpacing w:w="5" w:type="nil"/>
        </w:trPr>
        <w:tc>
          <w:tcPr>
            <w:tcW w:w="426" w:type="dxa"/>
          </w:tcPr>
          <w:p w14:paraId="2189B4A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484A5" w14:textId="413DD3DA" w:rsidR="00BA2C3E" w:rsidRPr="00BA7E41" w:rsidRDefault="00BA2C3E" w:rsidP="00BA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 xml:space="preserve"> программы 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6BC19231" w14:textId="77777777" w:rsidR="00BA2C3E" w:rsidRPr="003B30A0" w:rsidRDefault="00BA2C3E" w:rsidP="00BA2C3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26359" w14:textId="5B06B297" w:rsidR="00BA2C3E" w:rsidRP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2C3E">
              <w:rPr>
                <w:rFonts w:ascii="Times New Roman" w:hAnsi="Times New Roman" w:cs="Times New Roman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993" w:type="dxa"/>
          </w:tcPr>
          <w:p w14:paraId="687A4FC8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38EA3" w14:textId="77777777" w:rsidR="00BA2C3E" w:rsidRPr="002604E9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DB09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469741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2547D2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410766" w14:textId="77777777" w:rsidR="00BA2C3E" w:rsidRPr="002200F5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3E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BA2C3E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4E35A9F8" w14:textId="5CC0EE80" w:rsidR="00BA2C3E" w:rsidRPr="00D0058B" w:rsidRDefault="00A743D8" w:rsidP="00BA2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7BC6628F" w14:textId="3EE7057E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C5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14:paraId="04C0157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4FEE1348" w:rsidR="00BA2C3E" w:rsidRPr="0093771B" w:rsidRDefault="001266FC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0" w:type="dxa"/>
          </w:tcPr>
          <w:p w14:paraId="23E4B76C" w14:textId="7B5EE405" w:rsidR="00BA2C3E" w:rsidRPr="0093771B" w:rsidRDefault="00A743D8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</w:t>
            </w:r>
          </w:p>
        </w:tc>
        <w:tc>
          <w:tcPr>
            <w:tcW w:w="993" w:type="dxa"/>
          </w:tcPr>
          <w:p w14:paraId="185D81D4" w14:textId="77E898CE" w:rsidR="00BA2C3E" w:rsidRPr="0093771B" w:rsidRDefault="00A743D8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558" w:type="dxa"/>
          </w:tcPr>
          <w:p w14:paraId="564A627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3" w:name="Par1413"/>
    <w:bookmarkEnd w:id="3"/>
    <w:p w14:paraId="21543EA7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>HYPERLINK \l "Par1127"</w:instrText>
      </w:r>
      <w:r>
        <w:fldChar w:fldCharType="separate"/>
      </w:r>
      <w:r w:rsidR="00A36ADE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A36ADE" w:rsidRPr="00243538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6B1C" w14:textId="77777777" w:rsidR="00AC5298" w:rsidRDefault="00AC5298" w:rsidP="00D359A1">
      <w:pPr>
        <w:spacing w:after="0" w:line="240" w:lineRule="auto"/>
      </w:pPr>
      <w:r>
        <w:separator/>
      </w:r>
    </w:p>
  </w:endnote>
  <w:endnote w:type="continuationSeparator" w:id="0">
    <w:p w14:paraId="48ED1944" w14:textId="77777777" w:rsidR="00AC5298" w:rsidRDefault="00AC5298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33D6" w14:textId="77777777" w:rsidR="00AC5298" w:rsidRDefault="00AC5298" w:rsidP="00D359A1">
      <w:pPr>
        <w:spacing w:after="0" w:line="240" w:lineRule="auto"/>
      </w:pPr>
      <w:r>
        <w:separator/>
      </w:r>
    </w:p>
  </w:footnote>
  <w:footnote w:type="continuationSeparator" w:id="0">
    <w:p w14:paraId="01CF4A6E" w14:textId="77777777" w:rsidR="00AC5298" w:rsidRDefault="00AC5298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8503834"/>
    <w:multiLevelType w:val="hybridMultilevel"/>
    <w:tmpl w:val="C25A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6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27824945">
    <w:abstractNumId w:val="2"/>
  </w:num>
  <w:num w:numId="2" w16cid:durableId="2015720037">
    <w:abstractNumId w:val="6"/>
  </w:num>
  <w:num w:numId="3" w16cid:durableId="396510414">
    <w:abstractNumId w:val="4"/>
  </w:num>
  <w:num w:numId="4" w16cid:durableId="1970894505">
    <w:abstractNumId w:val="9"/>
  </w:num>
  <w:num w:numId="5" w16cid:durableId="1080715420">
    <w:abstractNumId w:val="10"/>
  </w:num>
  <w:num w:numId="6" w16cid:durableId="61028300">
    <w:abstractNumId w:val="1"/>
  </w:num>
  <w:num w:numId="7" w16cid:durableId="1570311540">
    <w:abstractNumId w:val="8"/>
  </w:num>
  <w:num w:numId="8" w16cid:durableId="551158794">
    <w:abstractNumId w:val="0"/>
  </w:num>
  <w:num w:numId="9" w16cid:durableId="1819833578">
    <w:abstractNumId w:val="7"/>
  </w:num>
  <w:num w:numId="10" w16cid:durableId="1574051337">
    <w:abstractNumId w:val="5"/>
  </w:num>
  <w:num w:numId="11" w16cid:durableId="980764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01FB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266FC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65CA1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00F5"/>
    <w:rsid w:val="00227C54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52C0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6D2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6730E"/>
    <w:rsid w:val="0077490A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0D5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76FEB"/>
    <w:rsid w:val="00984B20"/>
    <w:rsid w:val="009965E9"/>
    <w:rsid w:val="009C0C33"/>
    <w:rsid w:val="009D0597"/>
    <w:rsid w:val="009D7BAA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43D8"/>
    <w:rsid w:val="00A75355"/>
    <w:rsid w:val="00A97BD9"/>
    <w:rsid w:val="00AA0B49"/>
    <w:rsid w:val="00AB465D"/>
    <w:rsid w:val="00AC5298"/>
    <w:rsid w:val="00AD0EA3"/>
    <w:rsid w:val="00AE04C1"/>
    <w:rsid w:val="00AF5A1E"/>
    <w:rsid w:val="00B10A69"/>
    <w:rsid w:val="00B11EC7"/>
    <w:rsid w:val="00B2086B"/>
    <w:rsid w:val="00B22B0E"/>
    <w:rsid w:val="00B427E4"/>
    <w:rsid w:val="00B47E09"/>
    <w:rsid w:val="00B54891"/>
    <w:rsid w:val="00B7592A"/>
    <w:rsid w:val="00B833BC"/>
    <w:rsid w:val="00B84A0F"/>
    <w:rsid w:val="00B86AA6"/>
    <w:rsid w:val="00B91E54"/>
    <w:rsid w:val="00BA1200"/>
    <w:rsid w:val="00BA2C3E"/>
    <w:rsid w:val="00BA5ED9"/>
    <w:rsid w:val="00BA7E41"/>
    <w:rsid w:val="00BB3919"/>
    <w:rsid w:val="00BB54B7"/>
    <w:rsid w:val="00BC4E64"/>
    <w:rsid w:val="00BC6557"/>
    <w:rsid w:val="00BC73CA"/>
    <w:rsid w:val="00BD642E"/>
    <w:rsid w:val="00BD64E1"/>
    <w:rsid w:val="00BF4B17"/>
    <w:rsid w:val="00BF5AB8"/>
    <w:rsid w:val="00C0687F"/>
    <w:rsid w:val="00C07FE9"/>
    <w:rsid w:val="00C128B2"/>
    <w:rsid w:val="00C25500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719BF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2C"/>
    <w:rsid w:val="00E77F9A"/>
    <w:rsid w:val="00E82476"/>
    <w:rsid w:val="00EB249B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86</cp:revision>
  <cp:lastPrinted>2022-07-14T10:20:00Z</cp:lastPrinted>
  <dcterms:created xsi:type="dcterms:W3CDTF">2016-02-25T06:30:00Z</dcterms:created>
  <dcterms:modified xsi:type="dcterms:W3CDTF">2022-07-14T10:22:00Z</dcterms:modified>
</cp:coreProperties>
</file>