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D5" w:rsidRPr="001F2414" w:rsidRDefault="00475AD5" w:rsidP="00475A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75AD5" w:rsidRPr="001F2414" w:rsidRDefault="00475AD5" w:rsidP="00475A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 xml:space="preserve">РОСТОВСКАЯ </w:t>
      </w:r>
      <w:proofErr w:type="gramStart"/>
      <w:r w:rsidRPr="001F2414">
        <w:rPr>
          <w:rFonts w:ascii="Times New Roman" w:hAnsi="Times New Roman"/>
          <w:b/>
          <w:sz w:val="24"/>
          <w:szCs w:val="24"/>
        </w:rPr>
        <w:t>ОБЛАСТЬ  НЕКЛИНОВСКИЙ</w:t>
      </w:r>
      <w:proofErr w:type="gramEnd"/>
      <w:r w:rsidRPr="001F2414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475AD5" w:rsidRPr="001F2414" w:rsidRDefault="00475AD5" w:rsidP="00475AD5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1F2414">
        <w:rPr>
          <w:rFonts w:ascii="Times New Roman" w:hAnsi="Times New Roman"/>
          <w:b/>
          <w:sz w:val="24"/>
          <w:szCs w:val="24"/>
        </w:rPr>
        <w:t>»</w:t>
      </w:r>
    </w:p>
    <w:p w:rsidR="00475AD5" w:rsidRPr="001F2414" w:rsidRDefault="00475AD5" w:rsidP="00475AD5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475AD5" w:rsidRPr="001A5F35" w:rsidRDefault="00475AD5" w:rsidP="00475AD5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1A5F35">
        <w:rPr>
          <w:rFonts w:ascii="Times New Roman" w:hAnsi="Times New Roman"/>
          <w:b/>
          <w:sz w:val="24"/>
          <w:szCs w:val="24"/>
        </w:rPr>
        <w:t xml:space="preserve">             АДМИНИСТРАЦИЯ ТРОИЦКОГО СЕЛЬСКОГО ПОСЕЛЕНИЯ</w:t>
      </w:r>
    </w:p>
    <w:p w:rsidR="00475AD5" w:rsidRPr="001A5F35" w:rsidRDefault="00475AD5" w:rsidP="00475AD5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475AD5" w:rsidRPr="001A5F35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F35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475AD5" w:rsidRPr="001A5F35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AD5" w:rsidRPr="001A5F35" w:rsidRDefault="00741877" w:rsidP="00475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F447B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F447B9">
        <w:rPr>
          <w:rFonts w:ascii="Times New Roman" w:hAnsi="Times New Roman" w:cs="Times New Roman"/>
          <w:b/>
          <w:sz w:val="24"/>
          <w:szCs w:val="24"/>
        </w:rPr>
        <w:t>1</w:t>
      </w:r>
      <w:r w:rsidR="0096792D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475AD5" w:rsidRPr="001A5F35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с. Троицкое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475AD5" w:rsidRPr="001A5F35" w:rsidRDefault="00475AD5" w:rsidP="00475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877" w:rsidRDefault="00741877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распоряжение </w:t>
      </w:r>
    </w:p>
    <w:p w:rsidR="00475AD5" w:rsidRPr="001A5F35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F35">
        <w:rPr>
          <w:rFonts w:ascii="Times New Roman" w:hAnsi="Times New Roman" w:cs="Times New Roman"/>
          <w:b/>
          <w:sz w:val="24"/>
          <w:szCs w:val="24"/>
        </w:rPr>
        <w:t>«Об утверждении плана реализации муниципальной программы</w:t>
      </w:r>
    </w:p>
    <w:p w:rsidR="00475AD5" w:rsidRPr="001A5F35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F35">
        <w:rPr>
          <w:rFonts w:ascii="Times New Roman" w:hAnsi="Times New Roman" w:cs="Times New Roman"/>
          <w:b/>
          <w:sz w:val="24"/>
          <w:szCs w:val="24"/>
        </w:rPr>
        <w:t>Троицкого сельского поселения</w:t>
      </w:r>
    </w:p>
    <w:p w:rsidR="00475AD5" w:rsidRPr="00B17CAC" w:rsidRDefault="00B17CAC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CAC">
        <w:rPr>
          <w:rFonts w:ascii="Times New Roman" w:hAnsi="Times New Roman"/>
          <w:b/>
          <w:sz w:val="24"/>
          <w:szCs w:val="24"/>
        </w:rPr>
        <w:t xml:space="preserve">«Охрана окружающей </w:t>
      </w:r>
      <w:proofErr w:type="gramStart"/>
      <w:r w:rsidRPr="00B17CAC">
        <w:rPr>
          <w:rFonts w:ascii="Times New Roman" w:hAnsi="Times New Roman"/>
          <w:b/>
          <w:sz w:val="24"/>
          <w:szCs w:val="24"/>
        </w:rPr>
        <w:t>среды  Троицкого</w:t>
      </w:r>
      <w:proofErr w:type="gramEnd"/>
      <w:r w:rsidRPr="00B17CAC">
        <w:rPr>
          <w:rFonts w:ascii="Times New Roman" w:hAnsi="Times New Roman"/>
          <w:b/>
          <w:sz w:val="24"/>
          <w:szCs w:val="24"/>
        </w:rPr>
        <w:t xml:space="preserve"> сельского поселения на 2014-2017 годы и период до 2020 года»</w:t>
      </w:r>
    </w:p>
    <w:p w:rsidR="00475AD5" w:rsidRPr="00932856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AD5" w:rsidRPr="00932856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AD5" w:rsidRPr="001A5F35" w:rsidRDefault="00475AD5" w:rsidP="00475AD5">
      <w:pPr>
        <w:spacing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5F35">
        <w:rPr>
          <w:rFonts w:ascii="Times New Roman" w:hAnsi="Times New Roman"/>
          <w:sz w:val="24"/>
          <w:szCs w:val="24"/>
        </w:rPr>
        <w:t>В соответствии с постановлением Администрации Троицкого сельского поселения от 19.08.2013г. № 84 «Об утверждении Порядка разработки, реализации и оценки эффективности муниципальных программ Троицкого сельского поселения», распоряжением Администрации Троицкого сельского поселения от 15.09.13 № 105 «Об утверждении Методических указаний по разработке и реализации муниципальных программ Троицкого сельского поселения», Администрация Троицкого сельского поселения</w:t>
      </w:r>
      <w:r w:rsidR="002F5728">
        <w:rPr>
          <w:rFonts w:ascii="Times New Roman" w:hAnsi="Times New Roman"/>
          <w:sz w:val="24"/>
          <w:szCs w:val="24"/>
        </w:rPr>
        <w:t>:</w:t>
      </w:r>
    </w:p>
    <w:p w:rsidR="00475AD5" w:rsidRPr="001A5F35" w:rsidRDefault="00475AD5" w:rsidP="00475A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5F35">
        <w:rPr>
          <w:rFonts w:ascii="Times New Roman" w:hAnsi="Times New Roman"/>
          <w:sz w:val="24"/>
          <w:szCs w:val="24"/>
        </w:rPr>
        <w:t>1. </w:t>
      </w:r>
      <w:r w:rsidR="00741877">
        <w:rPr>
          <w:rFonts w:ascii="Times New Roman" w:hAnsi="Times New Roman"/>
          <w:sz w:val="24"/>
          <w:szCs w:val="24"/>
        </w:rPr>
        <w:t>Внести изменения в</w:t>
      </w:r>
      <w:r w:rsidRPr="001A5F35">
        <w:rPr>
          <w:rFonts w:ascii="Times New Roman" w:hAnsi="Times New Roman"/>
          <w:sz w:val="24"/>
          <w:szCs w:val="24"/>
        </w:rPr>
        <w:t xml:space="preserve"> план реализации муниципальной программы Троицкого сельского поселения </w:t>
      </w:r>
      <w:r w:rsidR="00F447B9" w:rsidRPr="00F447B9">
        <w:rPr>
          <w:rFonts w:ascii="Times New Roman" w:hAnsi="Times New Roman"/>
          <w:sz w:val="24"/>
          <w:szCs w:val="24"/>
        </w:rPr>
        <w:t xml:space="preserve">«Охрана окружающей </w:t>
      </w:r>
      <w:proofErr w:type="gramStart"/>
      <w:r w:rsidR="00F447B9" w:rsidRPr="00F447B9">
        <w:rPr>
          <w:rFonts w:ascii="Times New Roman" w:hAnsi="Times New Roman"/>
          <w:sz w:val="24"/>
          <w:szCs w:val="24"/>
        </w:rPr>
        <w:t>среды  Троицкого</w:t>
      </w:r>
      <w:proofErr w:type="gramEnd"/>
      <w:r w:rsidR="00F447B9" w:rsidRPr="00F447B9">
        <w:rPr>
          <w:rFonts w:ascii="Times New Roman" w:hAnsi="Times New Roman"/>
          <w:sz w:val="24"/>
          <w:szCs w:val="24"/>
        </w:rPr>
        <w:t xml:space="preserve"> сельского поселения на 2014-2017 годы и период до 2020 года» </w:t>
      </w:r>
      <w:r>
        <w:rPr>
          <w:rFonts w:ascii="Times New Roman" w:hAnsi="Times New Roman"/>
          <w:sz w:val="24"/>
          <w:szCs w:val="24"/>
        </w:rPr>
        <w:t>н</w:t>
      </w:r>
      <w:r w:rsidRPr="001A5F35">
        <w:rPr>
          <w:rFonts w:ascii="Times New Roman" w:hAnsi="Times New Roman"/>
          <w:sz w:val="24"/>
          <w:szCs w:val="24"/>
        </w:rPr>
        <w:t>а 201</w:t>
      </w:r>
      <w:r w:rsidR="0096792D">
        <w:rPr>
          <w:rFonts w:ascii="Times New Roman" w:hAnsi="Times New Roman"/>
          <w:sz w:val="24"/>
          <w:szCs w:val="24"/>
        </w:rPr>
        <w:t>8</w:t>
      </w:r>
      <w:r w:rsidRPr="001A5F35">
        <w:rPr>
          <w:rFonts w:ascii="Times New Roman" w:hAnsi="Times New Roman"/>
          <w:sz w:val="24"/>
          <w:szCs w:val="24"/>
        </w:rPr>
        <w:t xml:space="preserve"> год, согласно приложению.</w:t>
      </w:r>
    </w:p>
    <w:p w:rsidR="00475AD5" w:rsidRPr="001A5F35" w:rsidRDefault="00475AD5" w:rsidP="00475AD5">
      <w:pPr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5F35">
        <w:rPr>
          <w:rFonts w:ascii="Times New Roman" w:hAnsi="Times New Roman"/>
          <w:sz w:val="24"/>
          <w:szCs w:val="24"/>
        </w:rPr>
        <w:t xml:space="preserve">2. Настоящее </w:t>
      </w:r>
      <w:r>
        <w:rPr>
          <w:rFonts w:ascii="Times New Roman" w:hAnsi="Times New Roman"/>
          <w:sz w:val="24"/>
          <w:szCs w:val="24"/>
        </w:rPr>
        <w:t xml:space="preserve">распоряжение </w:t>
      </w:r>
      <w:r w:rsidRPr="001A5F35">
        <w:rPr>
          <w:rFonts w:ascii="Times New Roman" w:hAnsi="Times New Roman"/>
          <w:sz w:val="24"/>
          <w:szCs w:val="24"/>
        </w:rPr>
        <w:t>вступает в силу с момента его официального опубликования (обнародования).</w:t>
      </w:r>
    </w:p>
    <w:p w:rsidR="00475AD5" w:rsidRPr="001A5F35" w:rsidRDefault="00475AD5" w:rsidP="00475AD5">
      <w:pPr>
        <w:spacing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5F35">
        <w:rPr>
          <w:rFonts w:ascii="Times New Roman" w:hAnsi="Times New Roman"/>
          <w:sz w:val="24"/>
          <w:szCs w:val="24"/>
        </w:rPr>
        <w:t xml:space="preserve">3. Контроль за выполнением </w:t>
      </w:r>
      <w:r w:rsidR="002F5728">
        <w:rPr>
          <w:rFonts w:ascii="Times New Roman" w:hAnsi="Times New Roman"/>
          <w:sz w:val="24"/>
          <w:szCs w:val="24"/>
        </w:rPr>
        <w:t>распоряжения</w:t>
      </w:r>
      <w:r w:rsidRPr="001A5F35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475AD5" w:rsidRPr="001A5F35" w:rsidRDefault="00475AD5" w:rsidP="00475AD5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475AD5" w:rsidRPr="001A5F35" w:rsidRDefault="00475AD5" w:rsidP="00475AD5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475AD5" w:rsidRPr="001A5F35" w:rsidRDefault="00475AD5" w:rsidP="00475A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5F35">
        <w:rPr>
          <w:rFonts w:ascii="Times New Roman" w:hAnsi="Times New Roman"/>
          <w:b/>
          <w:sz w:val="24"/>
          <w:szCs w:val="24"/>
        </w:rPr>
        <w:t>Глава Администрации Троицкого</w:t>
      </w:r>
    </w:p>
    <w:p w:rsidR="00475AD5" w:rsidRPr="001A5F35" w:rsidRDefault="00475AD5" w:rsidP="00475A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5F35"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1A5F35">
        <w:rPr>
          <w:rFonts w:ascii="Times New Roman" w:hAnsi="Times New Roman"/>
          <w:b/>
          <w:sz w:val="24"/>
          <w:szCs w:val="24"/>
        </w:rPr>
        <w:tab/>
        <w:t xml:space="preserve">                   </w:t>
      </w:r>
      <w:r w:rsidRPr="001A5F35">
        <w:rPr>
          <w:rFonts w:ascii="Times New Roman" w:hAnsi="Times New Roman"/>
          <w:b/>
          <w:sz w:val="24"/>
          <w:szCs w:val="24"/>
        </w:rPr>
        <w:tab/>
      </w:r>
      <w:r w:rsidRPr="001A5F35">
        <w:rPr>
          <w:rFonts w:ascii="Times New Roman" w:hAnsi="Times New Roman"/>
          <w:b/>
          <w:sz w:val="24"/>
          <w:szCs w:val="24"/>
        </w:rPr>
        <w:tab/>
      </w:r>
      <w:r w:rsidRPr="001A5F35">
        <w:rPr>
          <w:rFonts w:ascii="Times New Roman" w:hAnsi="Times New Roman"/>
          <w:b/>
          <w:sz w:val="24"/>
          <w:szCs w:val="24"/>
        </w:rPr>
        <w:tab/>
        <w:t xml:space="preserve">                </w:t>
      </w:r>
      <w:r w:rsidRPr="001A5F35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F447B9">
        <w:rPr>
          <w:rFonts w:ascii="Times New Roman" w:hAnsi="Times New Roman"/>
          <w:b/>
          <w:sz w:val="24"/>
          <w:szCs w:val="24"/>
        </w:rPr>
        <w:t xml:space="preserve">        </w:t>
      </w:r>
      <w:r w:rsidRPr="001A5F35">
        <w:rPr>
          <w:rFonts w:ascii="Times New Roman" w:hAnsi="Times New Roman"/>
          <w:b/>
          <w:sz w:val="24"/>
          <w:szCs w:val="24"/>
        </w:rPr>
        <w:t xml:space="preserve"> О.Н. Гурина</w:t>
      </w:r>
    </w:p>
    <w:p w:rsidR="00F0091E" w:rsidRDefault="00F0091E" w:rsidP="00475AD5">
      <w:pPr>
        <w:pBdr>
          <w:bottom w:val="double" w:sz="12" w:space="1" w:color="auto"/>
        </w:pBd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F0091E" w:rsidSect="00AF396B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7"/>
      </w:tblGrid>
      <w:tr w:rsidR="00AF396B" w:rsidRPr="00E01D72" w:rsidTr="00AD2BD7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:rsidR="00AF396B" w:rsidRDefault="00AF396B" w:rsidP="00AF396B">
            <w:pPr>
              <w:jc w:val="center"/>
              <w:rPr>
                <w:color w:val="000000"/>
                <w:highlight w:val="lightGray"/>
              </w:rPr>
            </w:pPr>
          </w:p>
          <w:p w:rsidR="00AF396B" w:rsidRDefault="00AF396B" w:rsidP="00AF396B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7546" w:type="dxa"/>
              <w:tblLayout w:type="fixed"/>
              <w:tblLook w:val="04A0" w:firstRow="1" w:lastRow="0" w:firstColumn="1" w:lastColumn="0" w:noHBand="0" w:noVBand="1"/>
            </w:tblPr>
            <w:tblGrid>
              <w:gridCol w:w="7546"/>
            </w:tblGrid>
            <w:tr w:rsidR="00AF396B" w:rsidRPr="00340A6D" w:rsidTr="00F447B9">
              <w:trPr>
                <w:trHeight w:val="421"/>
              </w:trPr>
              <w:tc>
                <w:tcPr>
                  <w:tcW w:w="7546" w:type="dxa"/>
                </w:tcPr>
                <w:p w:rsidR="00475AD5" w:rsidRPr="00932856" w:rsidRDefault="00F447B9" w:rsidP="00F447B9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bCs/>
                      <w:szCs w:val="28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</w:t>
                  </w:r>
                  <w:r w:rsidR="00475AD5"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:rsidR="00475AD5" w:rsidRPr="00932856" w:rsidRDefault="00475AD5" w:rsidP="00F447B9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:rsidR="00475AD5" w:rsidRPr="00932856" w:rsidRDefault="00475AD5" w:rsidP="00F447B9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:rsidR="00475AD5" w:rsidRPr="00932856" w:rsidRDefault="00475AD5" w:rsidP="00F447B9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41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741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</w:t>
                  </w:r>
                  <w:r w:rsidR="00741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proofErr w:type="gramEnd"/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№ </w:t>
                  </w:r>
                  <w:r w:rsidR="00741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  <w:p w:rsidR="00AF396B" w:rsidRPr="00340A6D" w:rsidRDefault="00AF396B" w:rsidP="00475AD5">
                  <w:pPr>
                    <w:pStyle w:val="a5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:rsidR="00AF396B" w:rsidRPr="003E0092" w:rsidRDefault="00AF396B" w:rsidP="00AF396B">
            <w:pPr>
              <w:pStyle w:val="a5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:rsidR="00AF396B" w:rsidRPr="003E0092" w:rsidRDefault="00AF396B" w:rsidP="00AF396B">
            <w:pPr>
              <w:pStyle w:val="a5"/>
              <w:jc w:val="center"/>
              <w:rPr>
                <w:b/>
                <w:sz w:val="16"/>
                <w:szCs w:val="28"/>
              </w:rPr>
            </w:pPr>
          </w:p>
          <w:p w:rsidR="00AF396B" w:rsidRDefault="00475AD5" w:rsidP="00AF396B">
            <w:pPr>
              <w:pStyle w:val="a5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="00AF396B" w:rsidRPr="00340A6D">
              <w:rPr>
                <w:b/>
                <w:szCs w:val="28"/>
              </w:rPr>
              <w:t xml:space="preserve"> реализации </w:t>
            </w:r>
            <w:r w:rsidR="00AF396B"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 w:rsidR="00AF396B">
              <w:rPr>
                <w:b/>
                <w:bCs/>
                <w:szCs w:val="28"/>
              </w:rPr>
              <w:t>Троицкого</w:t>
            </w:r>
            <w:r w:rsidR="00AF396B"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:rsidR="00AF396B" w:rsidRDefault="00D83F68" w:rsidP="00AF396B">
            <w:pPr>
              <w:pStyle w:val="a5"/>
              <w:jc w:val="center"/>
              <w:rPr>
                <w:b/>
                <w:bCs/>
                <w:szCs w:val="28"/>
              </w:rPr>
            </w:pPr>
            <w:r w:rsidRPr="00D96F94">
              <w:rPr>
                <w:sz w:val="24"/>
                <w:szCs w:val="24"/>
              </w:rPr>
              <w:t>«</w:t>
            </w:r>
            <w:r w:rsidRPr="00D83F68">
              <w:rPr>
                <w:b/>
                <w:szCs w:val="28"/>
              </w:rPr>
              <w:t xml:space="preserve">Охрана окружающей </w:t>
            </w:r>
            <w:proofErr w:type="gramStart"/>
            <w:r w:rsidRPr="00D83F68">
              <w:rPr>
                <w:b/>
                <w:szCs w:val="28"/>
              </w:rPr>
              <w:t>среды  Троицкого</w:t>
            </w:r>
            <w:proofErr w:type="gramEnd"/>
            <w:r w:rsidRPr="00D83F68">
              <w:rPr>
                <w:b/>
                <w:szCs w:val="28"/>
              </w:rPr>
              <w:t xml:space="preserve"> сельского поселения на 2014-2017 годы и период до 2020 года»</w:t>
            </w:r>
          </w:p>
          <w:p w:rsidR="00AF396B" w:rsidRPr="00F90A96" w:rsidRDefault="00AF396B" w:rsidP="00AF396B">
            <w:pPr>
              <w:pStyle w:val="a5"/>
              <w:jc w:val="center"/>
              <w:rPr>
                <w:b/>
                <w:bCs/>
                <w:sz w:val="22"/>
                <w:szCs w:val="28"/>
              </w:rPr>
            </w:pPr>
          </w:p>
          <w:p w:rsidR="00AF396B" w:rsidRPr="00E01D72" w:rsidRDefault="00AF396B" w:rsidP="00AF396B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:rsidR="00E86832" w:rsidRDefault="00E86832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tbl>
      <w:tblPr>
        <w:tblStyle w:val="a6"/>
        <w:tblW w:w="15167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688"/>
        <w:gridCol w:w="2122"/>
        <w:gridCol w:w="3552"/>
        <w:gridCol w:w="1417"/>
        <w:gridCol w:w="851"/>
        <w:gridCol w:w="1276"/>
        <w:gridCol w:w="1129"/>
        <w:gridCol w:w="1564"/>
      </w:tblGrid>
      <w:tr w:rsidR="006B43B2" w:rsidRPr="00AB15E3" w:rsidTr="002F5728">
        <w:trPr>
          <w:jc w:val="center"/>
        </w:trPr>
        <w:tc>
          <w:tcPr>
            <w:tcW w:w="568" w:type="dxa"/>
            <w:vMerge w:val="restart"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88" w:type="dxa"/>
            <w:vMerge w:val="restart"/>
            <w:vAlign w:val="center"/>
          </w:tcPr>
          <w:p w:rsidR="006B43B2" w:rsidRPr="00AB15E3" w:rsidRDefault="006B43B2" w:rsidP="006B4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122" w:type="dxa"/>
            <w:vMerge w:val="restart"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vMerge w:val="restart"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:rsidR="006B43B2" w:rsidRPr="00CF08B0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:rsidR="006B43B2" w:rsidRPr="00CF08B0" w:rsidRDefault="008103D0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), 201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2F5728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B636D" w:rsidRPr="00AB15E3" w:rsidTr="002F5728">
        <w:trPr>
          <w:jc w:val="center"/>
        </w:trPr>
        <w:tc>
          <w:tcPr>
            <w:tcW w:w="568" w:type="dxa"/>
            <w:vMerge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BB636D" w:rsidRPr="00AB15E3" w:rsidTr="002F5728">
        <w:trPr>
          <w:jc w:val="center"/>
        </w:trPr>
        <w:tc>
          <w:tcPr>
            <w:tcW w:w="568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8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2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B636D" w:rsidRPr="00AB15E3" w:rsidTr="002F5728">
        <w:trPr>
          <w:jc w:val="center"/>
        </w:trPr>
        <w:tc>
          <w:tcPr>
            <w:tcW w:w="568" w:type="dxa"/>
            <w:vAlign w:val="center"/>
          </w:tcPr>
          <w:p w:rsidR="00BB636D" w:rsidRPr="00BB636D" w:rsidRDefault="00BB636D" w:rsidP="001515E6">
            <w:pPr>
              <w:jc w:val="center"/>
              <w:rPr>
                <w:rFonts w:ascii="Times New Roman" w:hAnsi="Times New Roman" w:cs="Times New Roman"/>
              </w:rPr>
            </w:pPr>
            <w:r w:rsidRPr="00BB63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8" w:type="dxa"/>
            <w:vAlign w:val="center"/>
          </w:tcPr>
          <w:p w:rsidR="00BB636D" w:rsidRPr="00F447B9" w:rsidRDefault="00F447B9" w:rsidP="0015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B9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Троицкого сельского поселения на 2014-2017 годы и период до 2020 года»</w:t>
            </w:r>
          </w:p>
        </w:tc>
        <w:tc>
          <w:tcPr>
            <w:tcW w:w="2122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(Бережной В.В.)</w:t>
            </w:r>
          </w:p>
        </w:tc>
        <w:tc>
          <w:tcPr>
            <w:tcW w:w="3552" w:type="dxa"/>
            <w:vAlign w:val="center"/>
          </w:tcPr>
          <w:p w:rsidR="00BB636D" w:rsidRPr="00CF08B0" w:rsidRDefault="00F447B9" w:rsidP="00BB63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Создание благоприятной окружающей среды и улучшение экологической обстановки в Троицком сельском поселении</w:t>
            </w:r>
          </w:p>
        </w:tc>
        <w:tc>
          <w:tcPr>
            <w:tcW w:w="1417" w:type="dxa"/>
            <w:vAlign w:val="center"/>
          </w:tcPr>
          <w:p w:rsidR="00BB636D" w:rsidRPr="00BB636D" w:rsidRDefault="00BB636D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BB636D" w:rsidRPr="00BB636D" w:rsidRDefault="00741877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D83F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BB636D" w:rsidRPr="00BB636D" w:rsidRDefault="00BB636D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BB636D" w:rsidRPr="00BB636D" w:rsidRDefault="00741877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bookmarkStart w:id="0" w:name="_GoBack"/>
            <w:bookmarkEnd w:id="0"/>
            <w:r w:rsidR="00D83F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4" w:type="dxa"/>
            <w:vAlign w:val="center"/>
          </w:tcPr>
          <w:p w:rsidR="00BB636D" w:rsidRPr="00BB636D" w:rsidRDefault="00BB636D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47B9" w:rsidRPr="00AB15E3" w:rsidTr="002F5728">
        <w:trPr>
          <w:trHeight w:val="290"/>
          <w:jc w:val="center"/>
        </w:trPr>
        <w:tc>
          <w:tcPr>
            <w:tcW w:w="568" w:type="dxa"/>
            <w:vAlign w:val="center"/>
          </w:tcPr>
          <w:p w:rsidR="00F447B9" w:rsidRPr="00AB15E3" w:rsidRDefault="009765D6" w:rsidP="00F4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88" w:type="dxa"/>
            <w:vAlign w:val="center"/>
          </w:tcPr>
          <w:p w:rsidR="00F447B9" w:rsidRPr="00D83F68" w:rsidRDefault="00F447B9" w:rsidP="00F44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68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 с доведением информации:</w:t>
            </w:r>
          </w:p>
          <w:p w:rsidR="00F447B9" w:rsidRPr="00D83F68" w:rsidRDefault="00F447B9" w:rsidP="00F44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68">
              <w:rPr>
                <w:rFonts w:ascii="Times New Roman" w:hAnsi="Times New Roman" w:cs="Times New Roman"/>
                <w:sz w:val="24"/>
                <w:szCs w:val="24"/>
              </w:rPr>
              <w:t>-о порядке обращения с отходами при их сборе и вывозе;</w:t>
            </w:r>
          </w:p>
          <w:p w:rsidR="00F447B9" w:rsidRPr="00D83F68" w:rsidRDefault="00F447B9" w:rsidP="00F44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68">
              <w:rPr>
                <w:rFonts w:ascii="Times New Roman" w:hAnsi="Times New Roman" w:cs="Times New Roman"/>
                <w:sz w:val="24"/>
                <w:szCs w:val="24"/>
              </w:rPr>
              <w:t>-об исполнении правил благоустройства территории поселения</w:t>
            </w:r>
          </w:p>
          <w:p w:rsidR="00F447B9" w:rsidRPr="00F447B9" w:rsidRDefault="00F447B9" w:rsidP="00F44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2" w:type="dxa"/>
            <w:vAlign w:val="center"/>
          </w:tcPr>
          <w:p w:rsidR="00F447B9" w:rsidRPr="00AB15E3" w:rsidRDefault="00F447B9" w:rsidP="00F447B9">
            <w:pPr>
              <w:jc w:val="center"/>
              <w:rPr>
                <w:rFonts w:ascii="Times New Roman" w:hAnsi="Times New Roman" w:cs="Times New Roman"/>
              </w:rPr>
            </w:pPr>
            <w:r w:rsidRPr="00AE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(Бережной В.В.)</w:t>
            </w:r>
          </w:p>
        </w:tc>
        <w:tc>
          <w:tcPr>
            <w:tcW w:w="3552" w:type="dxa"/>
          </w:tcPr>
          <w:p w:rsidR="00F447B9" w:rsidRPr="00F447B9" w:rsidRDefault="00F447B9" w:rsidP="00F44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7B9">
              <w:rPr>
                <w:rFonts w:ascii="Times New Roman" w:hAnsi="Times New Roman"/>
                <w:sz w:val="24"/>
                <w:szCs w:val="24"/>
              </w:rPr>
              <w:t>Повышение степени информированности и уровня знаний различных категорий населения по порядку обращения с отходами при их вывозе и сборе</w:t>
            </w:r>
          </w:p>
        </w:tc>
        <w:tc>
          <w:tcPr>
            <w:tcW w:w="1417" w:type="dxa"/>
            <w:vAlign w:val="center"/>
          </w:tcPr>
          <w:p w:rsidR="00F447B9" w:rsidRPr="00AB15E3" w:rsidRDefault="00D83F68" w:rsidP="00F4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F447B9" w:rsidRDefault="00F447B9" w:rsidP="00F447B9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447B9" w:rsidRPr="00AB15E3" w:rsidRDefault="00F447B9" w:rsidP="00F4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F447B9" w:rsidRDefault="00F447B9" w:rsidP="00F447B9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:rsidR="00F447B9" w:rsidRDefault="00F447B9" w:rsidP="00F447B9">
            <w:pPr>
              <w:jc w:val="center"/>
            </w:pPr>
            <w:r>
              <w:t>0</w:t>
            </w:r>
          </w:p>
        </w:tc>
      </w:tr>
      <w:tr w:rsidR="00741877" w:rsidRPr="00AB15E3" w:rsidTr="002F5728">
        <w:trPr>
          <w:trHeight w:val="373"/>
          <w:jc w:val="center"/>
        </w:trPr>
        <w:tc>
          <w:tcPr>
            <w:tcW w:w="568" w:type="dxa"/>
            <w:vAlign w:val="center"/>
          </w:tcPr>
          <w:p w:rsidR="00741877" w:rsidRPr="00AB15E3" w:rsidRDefault="00741877" w:rsidP="0074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88" w:type="dxa"/>
            <w:vAlign w:val="center"/>
          </w:tcPr>
          <w:p w:rsidR="00741877" w:rsidRPr="00741877" w:rsidRDefault="00741877" w:rsidP="0074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77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ТБО</w:t>
            </w:r>
          </w:p>
        </w:tc>
        <w:tc>
          <w:tcPr>
            <w:tcW w:w="2122" w:type="dxa"/>
            <w:vAlign w:val="center"/>
          </w:tcPr>
          <w:p w:rsidR="00741877" w:rsidRPr="00AB15E3" w:rsidRDefault="00741877" w:rsidP="00741877">
            <w:pPr>
              <w:jc w:val="center"/>
              <w:rPr>
                <w:rFonts w:ascii="Times New Roman" w:hAnsi="Times New Roman" w:cs="Times New Roman"/>
              </w:rPr>
            </w:pPr>
            <w:r w:rsidRPr="00AE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(Бережной В.В.)</w:t>
            </w:r>
          </w:p>
        </w:tc>
        <w:tc>
          <w:tcPr>
            <w:tcW w:w="3552" w:type="dxa"/>
            <w:vAlign w:val="center"/>
          </w:tcPr>
          <w:p w:rsidR="00741877" w:rsidRPr="00AB15E3" w:rsidRDefault="00741877" w:rsidP="00741877">
            <w:pPr>
              <w:jc w:val="center"/>
              <w:rPr>
                <w:rFonts w:ascii="Times New Roman" w:hAnsi="Times New Roman" w:cs="Times New Roman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1417" w:type="dxa"/>
            <w:vAlign w:val="center"/>
          </w:tcPr>
          <w:p w:rsidR="00741877" w:rsidRPr="00AB15E3" w:rsidRDefault="00741877" w:rsidP="0074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741877" w:rsidRPr="00AB15E3" w:rsidRDefault="00741877" w:rsidP="0074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vAlign w:val="center"/>
          </w:tcPr>
          <w:p w:rsidR="00741877" w:rsidRPr="00AB15E3" w:rsidRDefault="00741877" w:rsidP="0074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741877" w:rsidRPr="00AB15E3" w:rsidRDefault="00741877" w:rsidP="0074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4" w:type="dxa"/>
            <w:vAlign w:val="center"/>
          </w:tcPr>
          <w:p w:rsidR="00741877" w:rsidRDefault="00741877" w:rsidP="00741877">
            <w:pPr>
              <w:jc w:val="center"/>
            </w:pPr>
            <w:r>
              <w:t>0</w:t>
            </w:r>
          </w:p>
        </w:tc>
      </w:tr>
      <w:tr w:rsidR="00741877" w:rsidRPr="00AB15E3" w:rsidTr="002F5728">
        <w:trPr>
          <w:trHeight w:val="373"/>
          <w:jc w:val="center"/>
        </w:trPr>
        <w:tc>
          <w:tcPr>
            <w:tcW w:w="568" w:type="dxa"/>
            <w:vAlign w:val="center"/>
          </w:tcPr>
          <w:p w:rsidR="00741877" w:rsidRDefault="00741877" w:rsidP="0074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88" w:type="dxa"/>
            <w:vAlign w:val="center"/>
          </w:tcPr>
          <w:p w:rsidR="00741877" w:rsidRPr="00741877" w:rsidRDefault="00741877" w:rsidP="0074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77">
              <w:rPr>
                <w:rFonts w:ascii="Times New Roman" w:hAnsi="Times New Roman" w:cs="Times New Roman"/>
                <w:sz w:val="24"/>
                <w:szCs w:val="24"/>
              </w:rPr>
              <w:t>Удаление сорных и карантинных растений, противоклещевая обработка на территориях поселков, и т.д.</w:t>
            </w:r>
          </w:p>
        </w:tc>
        <w:tc>
          <w:tcPr>
            <w:tcW w:w="2122" w:type="dxa"/>
            <w:vAlign w:val="center"/>
          </w:tcPr>
          <w:p w:rsidR="00741877" w:rsidRPr="00AB15E3" w:rsidRDefault="00741877" w:rsidP="00741877">
            <w:pPr>
              <w:jc w:val="center"/>
              <w:rPr>
                <w:rFonts w:ascii="Times New Roman" w:hAnsi="Times New Roman" w:cs="Times New Roman"/>
              </w:rPr>
            </w:pPr>
            <w:r w:rsidRPr="00AE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(Бережной В.В.)</w:t>
            </w:r>
          </w:p>
        </w:tc>
        <w:tc>
          <w:tcPr>
            <w:tcW w:w="3552" w:type="dxa"/>
            <w:vAlign w:val="center"/>
          </w:tcPr>
          <w:p w:rsidR="00741877" w:rsidRPr="00EE7ADA" w:rsidRDefault="00741877" w:rsidP="0074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1417" w:type="dxa"/>
            <w:vAlign w:val="center"/>
          </w:tcPr>
          <w:p w:rsidR="00741877" w:rsidRPr="00AB15E3" w:rsidRDefault="00741877" w:rsidP="0074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741877" w:rsidRDefault="00741877" w:rsidP="0074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vAlign w:val="center"/>
          </w:tcPr>
          <w:p w:rsidR="00741877" w:rsidRDefault="00741877" w:rsidP="0074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741877" w:rsidRDefault="00741877" w:rsidP="00741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4" w:type="dxa"/>
            <w:vAlign w:val="center"/>
          </w:tcPr>
          <w:p w:rsidR="00741877" w:rsidRDefault="00741877" w:rsidP="00741877">
            <w:pPr>
              <w:jc w:val="center"/>
            </w:pPr>
            <w:r>
              <w:t>0</w:t>
            </w:r>
          </w:p>
        </w:tc>
      </w:tr>
    </w:tbl>
    <w:p w:rsidR="00E86832" w:rsidRPr="00E86832" w:rsidRDefault="00E86832" w:rsidP="0044018C">
      <w:pPr>
        <w:jc w:val="center"/>
      </w:pPr>
    </w:p>
    <w:sectPr w:rsidR="00E86832" w:rsidRPr="00E86832" w:rsidSect="002F5728">
      <w:pgSz w:w="16838" w:h="11906" w:orient="landscape"/>
      <w:pgMar w:top="568" w:right="709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32"/>
    <w:rsid w:val="001340EB"/>
    <w:rsid w:val="002F5728"/>
    <w:rsid w:val="003045EE"/>
    <w:rsid w:val="00386D69"/>
    <w:rsid w:val="003A7817"/>
    <w:rsid w:val="003C3BD8"/>
    <w:rsid w:val="0044018C"/>
    <w:rsid w:val="00475AD5"/>
    <w:rsid w:val="00567354"/>
    <w:rsid w:val="006B43B2"/>
    <w:rsid w:val="00741877"/>
    <w:rsid w:val="008103D0"/>
    <w:rsid w:val="00851317"/>
    <w:rsid w:val="0096792D"/>
    <w:rsid w:val="009765D6"/>
    <w:rsid w:val="009D3E1F"/>
    <w:rsid w:val="00AB15E3"/>
    <w:rsid w:val="00AD2BD7"/>
    <w:rsid w:val="00AE56F4"/>
    <w:rsid w:val="00AF396B"/>
    <w:rsid w:val="00B15EAE"/>
    <w:rsid w:val="00B17CAC"/>
    <w:rsid w:val="00BB636D"/>
    <w:rsid w:val="00CC6A73"/>
    <w:rsid w:val="00CF08B0"/>
    <w:rsid w:val="00D83F68"/>
    <w:rsid w:val="00E86832"/>
    <w:rsid w:val="00F0091E"/>
    <w:rsid w:val="00F447B9"/>
    <w:rsid w:val="00FA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33068-F66D-463E-9E8B-896A3ABB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8683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86832"/>
    <w:rPr>
      <w:rFonts w:ascii="Times New Roman" w:eastAsia="Times New Roman" w:hAnsi="Times New Roman" w:cs="Times New Roman"/>
      <w:sz w:val="28"/>
      <w:lang w:val="x-none" w:eastAsia="x-none"/>
    </w:rPr>
  </w:style>
  <w:style w:type="paragraph" w:styleId="a5">
    <w:name w:val="No Spacing"/>
    <w:qFormat/>
    <w:rsid w:val="00E86832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39"/>
    <w:rsid w:val="00AB1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4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4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2</cp:revision>
  <cp:lastPrinted>2018-02-02T12:08:00Z</cp:lastPrinted>
  <dcterms:created xsi:type="dcterms:W3CDTF">2018-02-02T12:26:00Z</dcterms:created>
  <dcterms:modified xsi:type="dcterms:W3CDTF">2018-02-02T12:26:00Z</dcterms:modified>
</cp:coreProperties>
</file>