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jc w:val="center"/>
        <w:rPr>
          <w:rFonts w:ascii="Times New Roman" w:hAnsi="Times New Roman"/>
          <w:b w:val="1"/>
        </w:rPr>
      </w:pPr>
    </w:p>
    <w:p w14:paraId="04000000">
      <w:pPr>
        <w:spacing w:after="0" w:line="276" w:lineRule="auto"/>
        <w:ind/>
        <w:jc w:val="center"/>
        <w:rPr>
          <w:rFonts w:ascii="Times New Roman" w:hAnsi="Times New Roman"/>
          <w:b w:val="1"/>
        </w:rPr>
      </w:pPr>
    </w:p>
    <w:p w14:paraId="05000000">
      <w:pPr>
        <w:spacing w:after="0" w:line="276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2475" cy="96700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52475" cy="96700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 w:line="276" w:lineRule="auto"/>
        <w:ind/>
        <w:jc w:val="center"/>
        <w:rPr>
          <w:rFonts w:ascii="Times New Roman" w:hAnsi="Times New Roman"/>
          <w:b w:val="1"/>
        </w:rPr>
      </w:pPr>
    </w:p>
    <w:p w14:paraId="07000000">
      <w:pPr>
        <w:spacing w:after="0" w:line="276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РОСТОВСКАЯ ОБЛАСТЬ  </w:t>
      </w:r>
      <w:r>
        <w:rPr>
          <w:rFonts w:ascii="Times New Roman" w:hAnsi="Times New Roman"/>
          <w:b w:val="1"/>
        </w:rPr>
        <w:t>НЕКЛИНОВСКИЙ</w:t>
      </w:r>
      <w:r>
        <w:rPr>
          <w:rFonts w:ascii="Times New Roman" w:hAnsi="Times New Roman"/>
          <w:b w:val="1"/>
        </w:rPr>
        <w:t xml:space="preserve"> РАЙОН</w:t>
      </w:r>
    </w:p>
    <w:p w14:paraId="08000000">
      <w:pPr>
        <w:spacing w:after="0" w:line="276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МУНИЦИПАЛЬНОЕ ОБРАЗОВАНИЕ «</w:t>
      </w:r>
      <w:r>
        <w:rPr>
          <w:rFonts w:ascii="Times New Roman" w:hAnsi="Times New Roman"/>
          <w:b w:val="1"/>
        </w:rPr>
        <w:t>ТРОИЦКОЕ</w:t>
      </w:r>
      <w:r>
        <w:rPr>
          <w:rFonts w:ascii="Times New Roman" w:hAnsi="Times New Roman"/>
          <w:b w:val="1"/>
        </w:rPr>
        <w:t xml:space="preserve"> СЕЛЬСКОЕ ПОСЕЛЕНИЕ»</w:t>
      </w:r>
    </w:p>
    <w:p w14:paraId="09000000">
      <w:pPr>
        <w:spacing w:after="0" w:line="276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АДМИНИСТРАЦИЯ </w:t>
      </w:r>
      <w:r>
        <w:rPr>
          <w:rFonts w:ascii="Times New Roman" w:hAnsi="Times New Roman"/>
          <w:b w:val="1"/>
          <w:sz w:val="26"/>
        </w:rPr>
        <w:t>ТРОИЦКОГО</w:t>
      </w:r>
      <w:r>
        <w:rPr>
          <w:rFonts w:ascii="Times New Roman" w:hAnsi="Times New Roman"/>
          <w:b w:val="1"/>
          <w:sz w:val="26"/>
        </w:rPr>
        <w:t xml:space="preserve"> СЕЛЬСКОГО ПОСЕЛЕНИЯ</w:t>
      </w:r>
    </w:p>
    <w:p w14:paraId="0A000000">
      <w:pPr>
        <w:spacing w:after="0" w:line="276" w:lineRule="auto"/>
        <w:ind w:firstLine="709" w:left="0"/>
        <w:jc w:val="center"/>
        <w:rPr>
          <w:rFonts w:ascii="Times New Roman" w:hAnsi="Times New Roman"/>
          <w:b w:val="1"/>
          <w:sz w:val="26"/>
        </w:rPr>
      </w:pP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ПОСТАНОВЛЕНИЕ</w:t>
      </w:r>
      <w:r>
        <w:rPr>
          <w:rFonts w:ascii="Times New Roman" w:hAnsi="Times New Roman"/>
          <w:b w:val="1"/>
          <w:sz w:val="26"/>
        </w:rPr>
        <w:t xml:space="preserve">           </w:t>
      </w:r>
    </w:p>
    <w:p w14:paraId="0C000000">
      <w:pPr>
        <w:tabs>
          <w:tab w:leader="none" w:pos="8647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0D000000">
      <w:pPr>
        <w:tabs>
          <w:tab w:leader="none" w:pos="8647" w:val="left"/>
        </w:tabs>
        <w:spacing w:after="0" w:line="276" w:lineRule="auto"/>
        <w:ind/>
        <w:jc w:val="both"/>
        <w:rPr>
          <w:rFonts w:ascii="Times New Roman" w:hAnsi="Times New Roman"/>
          <w:i w:val="1"/>
          <w:color w:val="FF0000"/>
          <w:sz w:val="26"/>
        </w:rPr>
      </w:pPr>
      <w:r>
        <w:rPr>
          <w:rFonts w:ascii="Times New Roman" w:hAnsi="Times New Roman"/>
          <w:i w:val="1"/>
          <w:color w:val="FF0000"/>
          <w:sz w:val="26"/>
        </w:rPr>
        <w:t>«31» августа 2023</w:t>
      </w:r>
      <w:r>
        <w:rPr>
          <w:rFonts w:ascii="Times New Roman" w:hAnsi="Times New Roman"/>
          <w:i w:val="1"/>
          <w:color w:val="FF0000"/>
          <w:sz w:val="26"/>
        </w:rPr>
        <w:tab/>
      </w:r>
      <w:r>
        <w:rPr>
          <w:rFonts w:ascii="Times New Roman" w:hAnsi="Times New Roman"/>
          <w:i w:val="1"/>
          <w:color w:val="FF0000"/>
          <w:sz w:val="26"/>
        </w:rPr>
        <w:t>№ _93__</w:t>
      </w:r>
    </w:p>
    <w:p w14:paraId="0E000000">
      <w:pPr>
        <w:spacing w:after="0" w:line="276" w:lineRule="auto"/>
        <w:ind w:firstLine="709" w:left="0"/>
        <w:jc w:val="center"/>
        <w:rPr>
          <w:rFonts w:ascii="Times New Roman" w:hAnsi="Times New Roman"/>
          <w:b w:val="1"/>
          <w:sz w:val="26"/>
        </w:rPr>
      </w:pPr>
    </w:p>
    <w:p w14:paraId="0F000000">
      <w:pPr>
        <w:spacing w:after="0" w:line="276" w:lineRule="auto"/>
        <w:ind w:firstLine="709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 xml:space="preserve">орядок утилизации сухой растительности </w:t>
      </w:r>
      <w:r>
        <w:rPr>
          <w:rFonts w:ascii="Times New Roman" w:hAnsi="Times New Roman"/>
          <w:sz w:val="26"/>
        </w:rPr>
        <w:t>на территории</w:t>
      </w:r>
    </w:p>
    <w:p w14:paraId="10000000">
      <w:pPr>
        <w:spacing w:after="0" w:line="276" w:lineRule="auto"/>
        <w:ind w:firstLine="709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Троицкого </w:t>
      </w: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 xml:space="preserve">» </w:t>
      </w:r>
    </w:p>
    <w:p w14:paraId="11000000">
      <w:pPr>
        <w:spacing w:after="0" w:line="276" w:lineRule="auto"/>
        <w:ind w:firstLine="709" w:left="0"/>
        <w:rPr>
          <w:rFonts w:ascii="Times New Roman" w:hAnsi="Times New Roman"/>
          <w:sz w:val="26"/>
        </w:rPr>
      </w:pPr>
    </w:p>
    <w:p w14:paraId="12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>остановление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 xml:space="preserve"> Правительства Р</w:t>
      </w:r>
      <w:r>
        <w:rPr>
          <w:rFonts w:ascii="Times New Roman" w:hAnsi="Times New Roman"/>
          <w:sz w:val="26"/>
        </w:rPr>
        <w:t>остовской области</w:t>
      </w:r>
      <w:r>
        <w:rPr>
          <w:rFonts w:ascii="Times New Roman" w:hAnsi="Times New Roman"/>
          <w:sz w:val="26"/>
        </w:rPr>
        <w:t xml:space="preserve"> от 30.08.2012 </w:t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810</w:t>
      </w:r>
      <w:r>
        <w:rPr>
          <w:rFonts w:ascii="Times New Roman" w:hAnsi="Times New Roman"/>
          <w:sz w:val="26"/>
        </w:rPr>
        <w:t xml:space="preserve"> «</w:t>
      </w:r>
      <w:r>
        <w:rPr>
          <w:rFonts w:ascii="Times New Roman" w:hAnsi="Times New Roman"/>
          <w:sz w:val="26"/>
        </w:rPr>
        <w:t>О мерах по противодействию выжиганию сухой растительности на территории Ростовской области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>, руководствуясь Уставом муниципального образования «</w:t>
      </w:r>
      <w:r>
        <w:rPr>
          <w:rFonts w:ascii="Times New Roman" w:hAnsi="Times New Roman"/>
          <w:sz w:val="26"/>
        </w:rPr>
        <w:t>Троицкое</w:t>
      </w:r>
      <w:r>
        <w:rPr>
          <w:rFonts w:ascii="Times New Roman" w:hAnsi="Times New Roman"/>
          <w:sz w:val="26"/>
        </w:rPr>
        <w:t xml:space="preserve"> сельское поселение», принятым Решением Собрания депутатов </w:t>
      </w:r>
      <w:r>
        <w:rPr>
          <w:rFonts w:ascii="Times New Roman" w:hAnsi="Times New Roman"/>
          <w:sz w:val="26"/>
        </w:rPr>
        <w:t>Троицкого</w:t>
      </w:r>
      <w:r>
        <w:rPr>
          <w:rFonts w:ascii="Times New Roman" w:hAnsi="Times New Roman"/>
          <w:sz w:val="26"/>
        </w:rPr>
        <w:t xml:space="preserve"> сельского поселения от </w:t>
      </w:r>
      <w:r>
        <w:rPr>
          <w:rFonts w:ascii="Times New Roman" w:hAnsi="Times New Roman"/>
          <w:color w:themeColor="text1" w:val="000000"/>
          <w:sz w:val="26"/>
        </w:rPr>
        <w:t>30.05</w:t>
      </w:r>
      <w:r>
        <w:rPr>
          <w:rFonts w:ascii="Times New Roman" w:hAnsi="Times New Roman"/>
          <w:color w:themeColor="text1" w:val="000000"/>
          <w:sz w:val="26"/>
        </w:rPr>
        <w:t>.2022</w:t>
      </w:r>
      <w:r>
        <w:rPr>
          <w:rFonts w:ascii="Times New Roman" w:hAnsi="Times New Roman"/>
          <w:color w:themeColor="text1" w:val="000000"/>
          <w:sz w:val="26"/>
        </w:rPr>
        <w:t xml:space="preserve"> № </w:t>
      </w:r>
      <w:r>
        <w:rPr>
          <w:rFonts w:ascii="Times New Roman" w:hAnsi="Times New Roman"/>
          <w:color w:themeColor="text1" w:val="000000"/>
          <w:sz w:val="26"/>
        </w:rPr>
        <w:t>46</w:t>
      </w:r>
      <w:r>
        <w:rPr>
          <w:rFonts w:ascii="Times New Roman" w:hAnsi="Times New Roman"/>
          <w:sz w:val="26"/>
        </w:rPr>
        <w:t xml:space="preserve">, Администрация </w:t>
      </w:r>
      <w:r>
        <w:rPr>
          <w:rFonts w:ascii="Times New Roman" w:hAnsi="Times New Roman"/>
          <w:sz w:val="26"/>
        </w:rPr>
        <w:t>Троицкого</w:t>
      </w:r>
      <w:r>
        <w:rPr>
          <w:rFonts w:ascii="Times New Roman" w:hAnsi="Times New Roman"/>
          <w:sz w:val="26"/>
        </w:rPr>
        <w:t xml:space="preserve"> сельского поселения</w:t>
      </w:r>
    </w:p>
    <w:p w14:paraId="13000000">
      <w:pPr>
        <w:spacing w:after="0" w:line="276" w:lineRule="auto"/>
        <w:ind w:firstLine="709" w:left="0"/>
        <w:jc w:val="both"/>
        <w:outlineLvl w:val="0"/>
        <w:rPr>
          <w:rFonts w:ascii="Times New Roman" w:hAnsi="Times New Roman"/>
          <w:sz w:val="26"/>
        </w:rPr>
      </w:pPr>
    </w:p>
    <w:p w14:paraId="14000000">
      <w:pPr>
        <w:spacing w:after="0" w:line="276" w:lineRule="auto"/>
        <w:ind w:firstLine="709" w:left="0"/>
        <w:jc w:val="center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16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Собственникам земельных участков, землепользователям, землевладельцам, арендаторам земельных участков из земель сельскохозяйственного назначения, находящихся в границах </w:t>
      </w:r>
      <w:r>
        <w:rPr>
          <w:rFonts w:ascii="Times New Roman" w:hAnsi="Times New Roman"/>
          <w:sz w:val="26"/>
        </w:rPr>
        <w:t>Троицкого</w:t>
      </w:r>
      <w:r>
        <w:rPr>
          <w:rFonts w:ascii="Times New Roman" w:hAnsi="Times New Roman"/>
          <w:sz w:val="26"/>
        </w:rPr>
        <w:t xml:space="preserve"> сельского поселения:</w:t>
      </w: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1.1.</w:t>
      </w:r>
      <w:r>
        <w:rPr>
          <w:rFonts w:ascii="Times New Roman" w:hAnsi="Times New Roman"/>
          <w:sz w:val="26"/>
        </w:rPr>
        <w:t xml:space="preserve"> своевременно уничтожать сухую растительность </w:t>
      </w:r>
      <w:r>
        <w:rPr>
          <w:rFonts w:ascii="Times New Roman" w:hAnsi="Times New Roman"/>
          <w:sz w:val="26"/>
        </w:rPr>
        <w:t>безогневыми</w:t>
      </w:r>
      <w:r>
        <w:rPr>
          <w:rFonts w:ascii="Times New Roman" w:hAnsi="Times New Roman"/>
          <w:sz w:val="26"/>
        </w:rPr>
        <w:t xml:space="preserve"> способами (компостирование, вывоз и </w:t>
      </w:r>
      <w:r>
        <w:rPr>
          <w:rFonts w:ascii="Times New Roman" w:hAnsi="Times New Roman"/>
          <w:sz w:val="26"/>
        </w:rPr>
        <w:t>так далее</w:t>
      </w:r>
      <w:r>
        <w:rPr>
          <w:rFonts w:ascii="Times New Roman" w:hAnsi="Times New Roman"/>
          <w:sz w:val="26"/>
        </w:rPr>
        <w:t>);</w:t>
      </w: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1.2. </w:t>
      </w:r>
      <w:r>
        <w:rPr>
          <w:rFonts w:ascii="Times New Roman" w:hAnsi="Times New Roman"/>
          <w:sz w:val="26"/>
        </w:rPr>
        <w:t>утилизировать сухую растительность с использованием технологий, позволяющих избежать выжигания и предусматривающих вторичное использование растительных и послеуборочных остатков, в том числе, посредством измельчения и равномерного распределения сухой растительности и пожнивных остатков по поверхности поля с внесением азотных удобрений и гуминовых препаратов и заделкой сухой растительности и пожнивных остатков с помощью почвообрабатывающих орудий.</w:t>
      </w: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.  </w:t>
      </w:r>
      <w:r>
        <w:rPr>
          <w:rFonts w:ascii="Times New Roman" w:hAnsi="Times New Roman"/>
          <w:i w:val="1"/>
          <w:color w:val="FF0000"/>
          <w:sz w:val="26"/>
        </w:rPr>
        <w:t xml:space="preserve"> </w:t>
      </w:r>
      <w:r>
        <w:rPr>
          <w:rFonts w:ascii="Times New Roman" w:hAnsi="Times New Roman"/>
          <w:color w:themeColor="text1" w:val="000000"/>
          <w:sz w:val="26"/>
        </w:rPr>
        <w:t>Администрация</w:t>
      </w:r>
      <w:r>
        <w:rPr>
          <w:rFonts w:ascii="Times New Roman" w:hAnsi="Times New Roman"/>
          <w:color w:themeColor="text1" w:val="000000"/>
          <w:sz w:val="26"/>
        </w:rPr>
        <w:t xml:space="preserve"> </w:t>
      </w:r>
      <w:r>
        <w:rPr>
          <w:rFonts w:ascii="Times New Roman" w:hAnsi="Times New Roman"/>
          <w:color w:themeColor="text1" w:val="000000"/>
          <w:sz w:val="26"/>
        </w:rPr>
        <w:t>Троицкого</w:t>
      </w:r>
      <w:r>
        <w:rPr>
          <w:rFonts w:ascii="Times New Roman" w:hAnsi="Times New Roman"/>
          <w:color w:themeColor="text1" w:val="000000"/>
          <w:sz w:val="26"/>
        </w:rPr>
        <w:t xml:space="preserve"> сельского поселения</w:t>
      </w:r>
      <w:r>
        <w:rPr>
          <w:rFonts w:ascii="Times New Roman" w:hAnsi="Times New Roman"/>
          <w:i w:val="1"/>
          <w:color w:val="FF0000"/>
          <w:sz w:val="26"/>
        </w:rPr>
        <w:t xml:space="preserve"> </w:t>
      </w:r>
      <w:r>
        <w:rPr>
          <w:rFonts w:ascii="Times New Roman" w:hAnsi="Times New Roman"/>
          <w:i w:val="1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z w:val="26"/>
        </w:rPr>
        <w:t xml:space="preserve">таршему инспектору </w:t>
      </w:r>
      <w:r>
        <w:rPr>
          <w:rFonts w:ascii="Times New Roman" w:hAnsi="Times New Roman"/>
          <w:sz w:val="26"/>
        </w:rPr>
        <w:t>Стращенко</w:t>
      </w:r>
      <w:r>
        <w:rPr>
          <w:rFonts w:ascii="Times New Roman" w:hAnsi="Times New Roman"/>
          <w:sz w:val="26"/>
        </w:rPr>
        <w:t xml:space="preserve"> А.А.</w:t>
      </w:r>
      <w:r>
        <w:rPr>
          <w:rFonts w:ascii="Times New Roman" w:hAnsi="Times New Roman"/>
          <w:color w:themeColor="text1" w:val="000000"/>
          <w:sz w:val="26"/>
        </w:rPr>
        <w:t>:</w:t>
      </w:r>
      <w:bookmarkStart w:id="1" w:name="_GoBack"/>
      <w:bookmarkEnd w:id="1"/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осуществлять оперативный прием и анализ поступающей информации по фактам выжигания сухой растительности на территории </w:t>
      </w:r>
      <w:r>
        <w:rPr>
          <w:rFonts w:ascii="Times New Roman" w:hAnsi="Times New Roman"/>
          <w:sz w:val="26"/>
        </w:rPr>
        <w:t>Троицкого</w:t>
      </w:r>
      <w:r>
        <w:rPr>
          <w:rFonts w:ascii="Times New Roman" w:hAnsi="Times New Roman"/>
          <w:sz w:val="26"/>
        </w:rPr>
        <w:t xml:space="preserve"> сельского поселения с передачей информации о возгораниях в Единую дежурно-диспетчерскую службу </w:t>
      </w:r>
      <w:r>
        <w:rPr>
          <w:rFonts w:ascii="Times New Roman" w:hAnsi="Times New Roman"/>
          <w:sz w:val="26"/>
        </w:rPr>
        <w:t>Неклиновского</w:t>
      </w:r>
      <w:r>
        <w:rPr>
          <w:rFonts w:ascii="Times New Roman" w:hAnsi="Times New Roman"/>
          <w:sz w:val="26"/>
        </w:rPr>
        <w:t xml:space="preserve"> района и </w:t>
      </w:r>
      <w:r>
        <w:rPr>
          <w:rFonts w:ascii="Times New Roman" w:hAnsi="Times New Roman"/>
          <w:sz w:val="26"/>
        </w:rPr>
        <w:t>Неклиновский</w:t>
      </w:r>
      <w:r>
        <w:rPr>
          <w:rFonts w:ascii="Times New Roman" w:hAnsi="Times New Roman"/>
          <w:sz w:val="26"/>
        </w:rPr>
        <w:t xml:space="preserve"> отдел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надзорной деятельности и профилактической </w:t>
      </w:r>
      <w:r>
        <w:rPr>
          <w:rFonts w:ascii="Times New Roman" w:hAnsi="Times New Roman"/>
          <w:sz w:val="26"/>
        </w:rPr>
        <w:t xml:space="preserve">работы по </w:t>
      </w:r>
      <w:r>
        <w:rPr>
          <w:rFonts w:ascii="Times New Roman" w:hAnsi="Times New Roman"/>
          <w:sz w:val="26"/>
        </w:rPr>
        <w:t>Неклиновскому</w:t>
      </w:r>
      <w:r>
        <w:rPr>
          <w:rFonts w:ascii="Times New Roman" w:hAnsi="Times New Roman"/>
          <w:sz w:val="26"/>
        </w:rPr>
        <w:t xml:space="preserve"> району</w:t>
      </w:r>
      <w:r>
        <w:rPr>
          <w:rFonts w:ascii="Times New Roman" w:hAnsi="Times New Roman"/>
          <w:sz w:val="26"/>
        </w:rPr>
        <w:t xml:space="preserve"> ;</w:t>
      </w: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 соответствии с Областным законом Ростовской области от 25.10.2002 № 273-ЗС «Об административных правонарушения» принимать меры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соблюдение Порядка действий по предотвращению выжигания сухой растительности на территории Ростовской области, утвержденного Постановлением Правительства Ростовской области от 30.08.2012 № 810 «О мерах по противодействию</w:t>
      </w:r>
      <w:r>
        <w:rPr>
          <w:rFonts w:ascii="Times New Roman" w:hAnsi="Times New Roman"/>
          <w:sz w:val="26"/>
        </w:rPr>
        <w:t xml:space="preserve"> выжиганию сухой растительности на территории Ростовской области»;</w:t>
      </w: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2.3.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при необходимости в целях оперативного выявления фактов выжигания сухой растительности на территории </w:t>
      </w:r>
      <w:r>
        <w:rPr>
          <w:rFonts w:ascii="Times New Roman" w:hAnsi="Times New Roman"/>
          <w:sz w:val="26"/>
        </w:rPr>
        <w:t>Троицкого</w:t>
      </w:r>
      <w:r>
        <w:rPr>
          <w:rFonts w:ascii="Times New Roman" w:hAnsi="Times New Roman"/>
          <w:sz w:val="26"/>
        </w:rPr>
        <w:t xml:space="preserve"> сельского поселения обеспечить взаимодействие с членами добровольных народных дружин, пожарными старшинами, добровольными пожарными;</w:t>
      </w:r>
    </w:p>
    <w:p w14:paraId="1D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2.4.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при выявлении факта незаконного выжигания сухой растительности на территории </w:t>
      </w:r>
      <w:r>
        <w:rPr>
          <w:rFonts w:ascii="Times New Roman" w:hAnsi="Times New Roman"/>
          <w:sz w:val="26"/>
        </w:rPr>
        <w:t>Троицкого</w:t>
      </w:r>
      <w:r>
        <w:rPr>
          <w:rFonts w:ascii="Times New Roman" w:hAnsi="Times New Roman"/>
          <w:sz w:val="26"/>
        </w:rPr>
        <w:t xml:space="preserve"> сельского поселения при необходимости организовывать во взаимодействии с собственниками земельных участков, землепользователями, землевладельцами, арендаторами земельных участков, на которых произошло возгорание, тушение очага возгорания, в том числе, с привлечением членов добровольных народных дружин, пожарных старшин, добровольных пожарных, получать на основании запросов в установленном порядке от уполномоченных органов сведения о зарегистрированных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правах</w:t>
      </w:r>
      <w:r>
        <w:rPr>
          <w:rFonts w:ascii="Times New Roman" w:hAnsi="Times New Roman"/>
          <w:sz w:val="26"/>
        </w:rPr>
        <w:t xml:space="preserve"> на земельные участки, на которых допущено выжигание сухой растительности, в максимально короткие сроки;</w:t>
      </w:r>
    </w:p>
    <w:p w14:paraId="1E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2.5.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еженедельно представлять 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z w:val="26"/>
        </w:rPr>
        <w:t xml:space="preserve">лаве Администрации </w:t>
      </w:r>
      <w:r>
        <w:rPr>
          <w:rFonts w:ascii="Times New Roman" w:hAnsi="Times New Roman"/>
          <w:sz w:val="26"/>
        </w:rPr>
        <w:t>Троицкого</w:t>
      </w:r>
      <w:r>
        <w:rPr>
          <w:rFonts w:ascii="Times New Roman" w:hAnsi="Times New Roman"/>
          <w:sz w:val="26"/>
        </w:rPr>
        <w:t xml:space="preserve"> сельского поселения информацию о выявленных случаях выжигания сухой растительности на территории </w:t>
      </w:r>
      <w:r>
        <w:rPr>
          <w:rFonts w:ascii="Times New Roman" w:hAnsi="Times New Roman"/>
          <w:sz w:val="26"/>
        </w:rPr>
        <w:t>Троицкого</w:t>
      </w:r>
      <w:r>
        <w:rPr>
          <w:rFonts w:ascii="Times New Roman" w:hAnsi="Times New Roman"/>
          <w:sz w:val="26"/>
        </w:rPr>
        <w:t xml:space="preserve"> сельского поселения.</w:t>
      </w: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беспечить информирование населения и хозяйствующих субъектов о запрете выжигания сухой растительности на территории </w:t>
      </w:r>
      <w:r>
        <w:rPr>
          <w:rFonts w:ascii="Times New Roman" w:hAnsi="Times New Roman"/>
          <w:sz w:val="26"/>
        </w:rPr>
        <w:t>Ростовской области</w:t>
      </w:r>
      <w:r>
        <w:rPr>
          <w:rFonts w:ascii="Times New Roman" w:hAnsi="Times New Roman"/>
          <w:sz w:val="26"/>
        </w:rPr>
        <w:t xml:space="preserve">, о предусмотренной действующим законодательством административной ответственности за несоблюдение требований Порядка, указанного в подпункте 2.2 пункта 2 настоящего 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 xml:space="preserve">остановления, о номерах «горячей линии» по приему от населения информации о выжигании сухой растительности посредством обнародования соответствующего информационного материала </w:t>
      </w:r>
      <w:r>
        <w:rPr>
          <w:rFonts w:ascii="Times New Roman" w:hAnsi="Times New Roman"/>
          <w:i w:val="1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информационный бюллетень</w:t>
      </w:r>
      <w:r>
        <w:rPr>
          <w:rFonts w:ascii="Times New Roman" w:hAnsi="Times New Roman"/>
          <w:sz w:val="26"/>
        </w:rPr>
        <w:t xml:space="preserve"> Троицкого сельского поселени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>, размещения его на официальном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сайте</w:t>
      </w:r>
      <w:r>
        <w:rPr>
          <w:rFonts w:ascii="Times New Roman" w:hAnsi="Times New Roman"/>
          <w:sz w:val="26"/>
        </w:rPr>
        <w:t xml:space="preserve"> Администрации </w:t>
      </w:r>
      <w:r>
        <w:rPr>
          <w:rFonts w:ascii="Times New Roman" w:hAnsi="Times New Roman"/>
          <w:sz w:val="26"/>
        </w:rPr>
        <w:t>Троицкого</w:t>
      </w:r>
      <w:r>
        <w:rPr>
          <w:rFonts w:ascii="Times New Roman" w:hAnsi="Times New Roman"/>
          <w:sz w:val="26"/>
        </w:rPr>
        <w:t xml:space="preserve"> сельского поселения в информационно-телекоммуникационной сети «Интернет», а также на информационных стендах и в помещениях подведомственных Администрации </w:t>
      </w:r>
      <w:r>
        <w:rPr>
          <w:rFonts w:ascii="Times New Roman" w:hAnsi="Times New Roman"/>
          <w:sz w:val="26"/>
        </w:rPr>
        <w:t>Троицкого</w:t>
      </w:r>
      <w:r>
        <w:rPr>
          <w:rFonts w:ascii="Times New Roman" w:hAnsi="Times New Roman"/>
          <w:sz w:val="26"/>
        </w:rPr>
        <w:t xml:space="preserve"> сельского поселения учреждений.</w:t>
      </w:r>
    </w:p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/>
          <w:sz w:val="26"/>
        </w:rPr>
        <w:t>опубликования</w:t>
      </w:r>
      <w:r>
        <w:rPr>
          <w:rFonts w:ascii="Times New Roman" w:hAnsi="Times New Roman"/>
          <w:sz w:val="26"/>
        </w:rPr>
        <w:t>.</w:t>
      </w:r>
    </w:p>
    <w:p w14:paraId="21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</w:t>
      </w:r>
      <w:r>
        <w:rPr>
          <w:rFonts w:ascii="Times New Roman" w:hAnsi="Times New Roman"/>
          <w:i w:val="1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беспечить официальное </w:t>
      </w:r>
      <w:r>
        <w:rPr>
          <w:rFonts w:ascii="Times New Roman" w:hAnsi="Times New Roman"/>
          <w:sz w:val="26"/>
        </w:rPr>
        <w:t xml:space="preserve">опубликование </w:t>
      </w:r>
      <w:r>
        <w:rPr>
          <w:rFonts w:ascii="Times New Roman" w:hAnsi="Times New Roman"/>
          <w:sz w:val="26"/>
        </w:rPr>
        <w:t>настоящего постановления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 w:val="1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информационном бюллетене</w:t>
      </w:r>
      <w:r>
        <w:rPr>
          <w:rFonts w:ascii="Times New Roman" w:hAnsi="Times New Roman"/>
          <w:sz w:val="26"/>
        </w:rPr>
        <w:t xml:space="preserve"> Троицкого сельского поселени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 xml:space="preserve"> и </w:t>
      </w:r>
      <w:r>
        <w:rPr>
          <w:rFonts w:ascii="Times New Roman" w:hAnsi="Times New Roman"/>
          <w:sz w:val="26"/>
        </w:rPr>
        <w:t>разместить его</w:t>
      </w:r>
      <w:r>
        <w:rPr>
          <w:rFonts w:ascii="Times New Roman" w:hAnsi="Times New Roman"/>
          <w:sz w:val="26"/>
        </w:rPr>
        <w:t xml:space="preserve"> на официальном сайте Администрации </w:t>
      </w:r>
      <w:r>
        <w:rPr>
          <w:rFonts w:ascii="Times New Roman" w:hAnsi="Times New Roman"/>
          <w:sz w:val="26"/>
        </w:rPr>
        <w:t>Троицкого</w:t>
      </w:r>
      <w:r>
        <w:rPr>
          <w:rFonts w:ascii="Times New Roman" w:hAnsi="Times New Roman"/>
          <w:sz w:val="26"/>
        </w:rPr>
        <w:t xml:space="preserve"> сельского поселения в информационно-телекоммуникационной сети «Интернет».</w:t>
      </w:r>
    </w:p>
    <w:p w14:paraId="22000000">
      <w:pPr>
        <w:spacing w:after="0" w:line="276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Контроль за</w:t>
      </w:r>
      <w:r>
        <w:rPr>
          <w:rFonts w:ascii="Times New Roman" w:hAnsi="Times New Roman"/>
          <w:sz w:val="26"/>
        </w:rPr>
        <w:t xml:space="preserve"> исполнением постановления возложить </w:t>
      </w:r>
      <w:r>
        <w:rPr>
          <w:rFonts w:ascii="Times New Roman" w:hAnsi="Times New Roman"/>
          <w:i w:val="1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оставляю за собой.</w:t>
      </w:r>
    </w:p>
    <w:p w14:paraId="23000000">
      <w:pPr>
        <w:spacing w:after="0" w:line="276" w:lineRule="auto"/>
        <w:ind w:firstLine="709" w:left="0"/>
        <w:rPr>
          <w:rFonts w:ascii="Times New Roman" w:hAnsi="Times New Roman"/>
          <w:sz w:val="26"/>
        </w:rPr>
      </w:pPr>
    </w:p>
    <w:p w14:paraId="24000000">
      <w:pPr>
        <w:spacing w:after="0" w:line="276" w:lineRule="auto"/>
        <w:ind w:firstLine="709" w:left="0"/>
        <w:rPr>
          <w:rFonts w:ascii="Times New Roman" w:hAnsi="Times New Roman"/>
          <w:sz w:val="26"/>
        </w:rPr>
      </w:pPr>
    </w:p>
    <w:p w14:paraId="25000000">
      <w:pPr>
        <w:spacing w:after="0" w:line="276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Администрации</w:t>
      </w:r>
    </w:p>
    <w:p w14:paraId="26000000">
      <w:pPr>
        <w:tabs>
          <w:tab w:leader="none" w:pos="7655" w:val="left"/>
        </w:tabs>
        <w:spacing w:after="0" w:line="276" w:lineRule="auto"/>
        <w:ind/>
        <w:jc w:val="both"/>
      </w:pPr>
      <w:r>
        <w:rPr>
          <w:rFonts w:ascii="Times New Roman" w:hAnsi="Times New Roman"/>
          <w:sz w:val="26"/>
        </w:rPr>
        <w:t>Троицкого</w:t>
      </w:r>
      <w:r>
        <w:rPr>
          <w:rFonts w:ascii="Times New Roman" w:hAnsi="Times New Roman"/>
          <w:sz w:val="26"/>
        </w:rPr>
        <w:t xml:space="preserve"> сельского поселения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О.Н. Гурина</w:t>
      </w:r>
    </w:p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76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 w:firstLine="0" w:left="0"/>
      <w:jc w:val="left"/>
    </w:pPr>
    <w:rPr>
      <w:rFonts w:asciiTheme="minorAscii" w:hAnsiTheme="minorHAnsi"/>
      <w:sz w:val="22"/>
    </w:rPr>
  </w:style>
  <w:style w:default="1" w:styleId="Style_2_ch" w:type="character">
    <w:name w:val="Normal"/>
    <w:link w:val="Style_2"/>
    <w:rPr>
      <w:rFonts w:asciiTheme="minorAscii" w:hAnsiTheme="minorHAnsi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2023-09-01T05:40:51Z</dcterms:modified>
</cp:coreProperties>
</file>