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555" w:rsidRDefault="00CB7391" w:rsidP="003E65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5.3pt;margin-top:-24.55pt;width:78pt;height:36pt;z-index:251660288;mso-width-relative:margin;mso-height-relative:margin" stroked="f">
            <v:textbox>
              <w:txbxContent>
                <w:p w:rsidR="003A54FE" w:rsidRPr="00133F12" w:rsidRDefault="003A54FE" w:rsidP="00133F12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E6555" w:rsidRPr="0008401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52475" cy="967010"/>
            <wp:effectExtent l="19050" t="0" r="9525" b="0"/>
            <wp:docPr id="2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555" w:rsidRPr="0008401B" w:rsidRDefault="003E6555" w:rsidP="003E6555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>РОСТОВСКАЯ ОБЛАСТЬ  НЕКЛИНОВСКИЙ РАЙОН</w:t>
      </w:r>
    </w:p>
    <w:p w:rsidR="003E6555" w:rsidRPr="002D2D49" w:rsidRDefault="003E6555" w:rsidP="003E6555">
      <w:pPr>
        <w:pBdr>
          <w:bottom w:val="double" w:sz="6" w:space="1" w:color="auto"/>
        </w:pBd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2D2D49">
        <w:rPr>
          <w:rFonts w:ascii="Times New Roman" w:hAnsi="Times New Roman"/>
          <w:b/>
          <w:sz w:val="24"/>
          <w:szCs w:val="24"/>
        </w:rPr>
        <w:t>»</w:t>
      </w:r>
    </w:p>
    <w:p w:rsidR="003E6555" w:rsidRPr="002D2D49" w:rsidRDefault="003E6555" w:rsidP="003E6555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E6555" w:rsidRDefault="003E6555" w:rsidP="003E6555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D0DA1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:rsidR="003E6555" w:rsidRPr="00DD0DA1" w:rsidRDefault="003E6555" w:rsidP="003E6555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E6555" w:rsidRPr="003E1786" w:rsidRDefault="003E6555" w:rsidP="003E6555">
      <w:pPr>
        <w:pStyle w:val="a3"/>
        <w:contextualSpacing/>
        <w:rPr>
          <w:sz w:val="28"/>
          <w:szCs w:val="28"/>
        </w:rPr>
      </w:pPr>
      <w:r w:rsidRPr="003E1786">
        <w:rPr>
          <w:sz w:val="28"/>
          <w:szCs w:val="28"/>
        </w:rPr>
        <w:t>ПОСТАНОВЛЕНИЕ</w:t>
      </w:r>
    </w:p>
    <w:p w:rsidR="003E6555" w:rsidRPr="002D2D49" w:rsidRDefault="003E6555" w:rsidP="003E655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E6555" w:rsidRPr="002D2D49" w:rsidRDefault="00943E9D" w:rsidP="003E655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«18» июня </w:t>
      </w:r>
      <w:r w:rsidR="003E6555">
        <w:rPr>
          <w:rFonts w:ascii="Times New Roman" w:hAnsi="Times New Roman"/>
          <w:sz w:val="24"/>
          <w:szCs w:val="24"/>
        </w:rPr>
        <w:t>2020</w:t>
      </w:r>
      <w:r w:rsidR="003E6555" w:rsidRPr="002D2D49">
        <w:rPr>
          <w:rFonts w:ascii="Times New Roman" w:hAnsi="Times New Roman"/>
          <w:sz w:val="24"/>
          <w:szCs w:val="24"/>
        </w:rPr>
        <w:t xml:space="preserve">г. </w:t>
      </w:r>
      <w:r w:rsidR="003E6555">
        <w:rPr>
          <w:rFonts w:ascii="Times New Roman" w:hAnsi="Times New Roman"/>
          <w:sz w:val="24"/>
          <w:szCs w:val="24"/>
        </w:rPr>
        <w:t xml:space="preserve">      </w:t>
      </w:r>
      <w:r w:rsidR="00876880">
        <w:rPr>
          <w:rFonts w:ascii="Times New Roman" w:hAnsi="Times New Roman"/>
          <w:sz w:val="24"/>
          <w:szCs w:val="24"/>
        </w:rPr>
        <w:t xml:space="preserve">                     </w:t>
      </w:r>
      <w:r w:rsidR="003E6555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3F0E30">
        <w:rPr>
          <w:rFonts w:ascii="Times New Roman" w:hAnsi="Times New Roman"/>
          <w:sz w:val="24"/>
          <w:szCs w:val="24"/>
        </w:rPr>
        <w:t xml:space="preserve">          </w:t>
      </w:r>
      <w:r w:rsidR="00876880">
        <w:rPr>
          <w:rFonts w:ascii="Times New Roman" w:hAnsi="Times New Roman"/>
          <w:sz w:val="24"/>
          <w:szCs w:val="24"/>
        </w:rPr>
        <w:t xml:space="preserve"> </w:t>
      </w:r>
      <w:r w:rsidR="003E6555">
        <w:rPr>
          <w:rFonts w:ascii="Times New Roman" w:hAnsi="Times New Roman"/>
          <w:sz w:val="24"/>
          <w:szCs w:val="24"/>
        </w:rPr>
        <w:t xml:space="preserve">         </w:t>
      </w:r>
      <w:r w:rsidR="003E6555" w:rsidRPr="00EC1373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51</w:t>
      </w:r>
    </w:p>
    <w:p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2D2D49">
        <w:rPr>
          <w:rFonts w:ascii="Times New Roman" w:hAnsi="Times New Roman"/>
          <w:sz w:val="24"/>
          <w:szCs w:val="24"/>
        </w:rPr>
        <w:t>с. Троицкое</w:t>
      </w:r>
    </w:p>
    <w:p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 xml:space="preserve">О внесение изменений в постановление </w:t>
      </w:r>
    </w:p>
    <w:p w:rsidR="003E6555" w:rsidRDefault="003E6555" w:rsidP="003E655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 xml:space="preserve"> Администрации Троицкого сельског</w:t>
      </w:r>
      <w:r>
        <w:rPr>
          <w:rFonts w:ascii="Times New Roman" w:hAnsi="Times New Roman"/>
          <w:b/>
          <w:sz w:val="24"/>
          <w:szCs w:val="24"/>
        </w:rPr>
        <w:t>о поселения от 23.10.2018г № 187</w:t>
      </w:r>
      <w:r w:rsidRPr="002D2D49">
        <w:rPr>
          <w:rFonts w:ascii="Times New Roman" w:hAnsi="Times New Roman"/>
          <w:b/>
          <w:sz w:val="24"/>
          <w:szCs w:val="24"/>
        </w:rPr>
        <w:t xml:space="preserve"> «Об утверждении  муниципальной программы Троицкого сельского поселения «</w:t>
      </w:r>
      <w:r>
        <w:rPr>
          <w:rFonts w:ascii="Times New Roman" w:hAnsi="Times New Roman"/>
          <w:b/>
          <w:sz w:val="24"/>
          <w:szCs w:val="24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2D2D49">
        <w:rPr>
          <w:rFonts w:ascii="Times New Roman" w:hAnsi="Times New Roman"/>
          <w:b/>
          <w:sz w:val="24"/>
          <w:szCs w:val="24"/>
        </w:rPr>
        <w:t>»</w:t>
      </w:r>
    </w:p>
    <w:p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E6555" w:rsidRPr="002D2D49" w:rsidRDefault="003E6555" w:rsidP="003E655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6555" w:rsidRPr="002B3673" w:rsidRDefault="003E6555" w:rsidP="003E655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2D49">
        <w:rPr>
          <w:rFonts w:ascii="Times New Roman" w:hAnsi="Times New Roman"/>
          <w:color w:val="000000"/>
          <w:sz w:val="24"/>
          <w:szCs w:val="24"/>
        </w:rPr>
        <w:t>В целях приведения финансовых ресурсов, необходимых для реализации муниципальной программы, в соответствии с объектами бюджетных ассигнований, предусмотренных решением Собранием депутатов Троицкого сельского поселения</w:t>
      </w:r>
      <w:r w:rsidR="007B75D5">
        <w:rPr>
          <w:rFonts w:ascii="Times New Roman" w:hAnsi="Times New Roman"/>
          <w:color w:val="000000"/>
          <w:sz w:val="24"/>
          <w:szCs w:val="24"/>
        </w:rPr>
        <w:t xml:space="preserve"> № 208</w:t>
      </w:r>
      <w:r w:rsidRPr="00E90148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7B75D5">
        <w:rPr>
          <w:rFonts w:ascii="Times New Roman" w:hAnsi="Times New Roman"/>
          <w:color w:val="000000"/>
          <w:sz w:val="24"/>
          <w:szCs w:val="24"/>
        </w:rPr>
        <w:t>02</w:t>
      </w:r>
      <w:r>
        <w:rPr>
          <w:rFonts w:ascii="Times New Roman" w:hAnsi="Times New Roman"/>
          <w:color w:val="000000"/>
          <w:sz w:val="24"/>
          <w:szCs w:val="24"/>
        </w:rPr>
        <w:t>.0</w:t>
      </w:r>
      <w:r w:rsidR="007B75D5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.2020</w:t>
      </w:r>
      <w:r w:rsidRPr="00E90148">
        <w:rPr>
          <w:rFonts w:ascii="Times New Roman" w:hAnsi="Times New Roman"/>
          <w:color w:val="000000"/>
          <w:sz w:val="24"/>
          <w:szCs w:val="24"/>
        </w:rPr>
        <w:t>г</w:t>
      </w:r>
      <w:r w:rsidRPr="005E029D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«О бюджете Троицкого сельского поселения на 2020-2022г.» </w:t>
      </w:r>
      <w:r w:rsidRPr="002B3673"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B3673">
        <w:rPr>
          <w:rFonts w:ascii="Times New Roman" w:eastAsia="Times New Roman" w:hAnsi="Times New Roman" w:cs="Times New Roman"/>
          <w:bCs/>
          <w:sz w:val="26"/>
          <w:szCs w:val="26"/>
        </w:rPr>
        <w:t>в соответствии  с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2B3673">
        <w:rPr>
          <w:rFonts w:ascii="Times New Roman" w:eastAsia="Times New Roman" w:hAnsi="Times New Roman" w:cs="Times New Roman"/>
          <w:bCs/>
          <w:sz w:val="26"/>
          <w:szCs w:val="26"/>
        </w:rPr>
        <w:t xml:space="preserve">постановлением Администрации </w:t>
      </w:r>
      <w:r w:rsidRPr="002B3673">
        <w:rPr>
          <w:rFonts w:ascii="Times New Roman" w:eastAsia="Times New Roman" w:hAnsi="Times New Roman" w:cs="Times New Roman"/>
          <w:sz w:val="26"/>
          <w:szCs w:val="26"/>
        </w:rPr>
        <w:t xml:space="preserve">Троицкого сельского поселения </w:t>
      </w:r>
      <w:r w:rsidRPr="002B3673">
        <w:rPr>
          <w:rFonts w:ascii="Times New Roman" w:eastAsia="Times New Roman" w:hAnsi="Times New Roman" w:cs="Times New Roman"/>
          <w:bCs/>
          <w:sz w:val="26"/>
          <w:szCs w:val="26"/>
        </w:rPr>
        <w:t xml:space="preserve">от 15.03.2018 № 36 «Об утверждении Порядка разработки, реализации и оценки эффективности муниципальных программ </w:t>
      </w:r>
      <w:r w:rsidRPr="002B3673">
        <w:rPr>
          <w:rFonts w:ascii="Times New Roman" w:eastAsia="Times New Roman" w:hAnsi="Times New Roman" w:cs="Times New Roman"/>
          <w:sz w:val="26"/>
          <w:szCs w:val="26"/>
        </w:rPr>
        <w:t>Троицкого сельского поселения</w:t>
      </w:r>
      <w:r w:rsidRPr="002B3673">
        <w:rPr>
          <w:rFonts w:ascii="Times New Roman" w:eastAsia="Times New Roman" w:hAnsi="Times New Roman" w:cs="Times New Roman"/>
          <w:bCs/>
          <w:sz w:val="26"/>
          <w:szCs w:val="26"/>
        </w:rPr>
        <w:t xml:space="preserve">» Администрация </w:t>
      </w:r>
      <w:r w:rsidRPr="002B3673">
        <w:rPr>
          <w:rFonts w:ascii="Times New Roman" w:eastAsia="Times New Roman" w:hAnsi="Times New Roman" w:cs="Times New Roman"/>
          <w:sz w:val="26"/>
          <w:szCs w:val="26"/>
        </w:rPr>
        <w:t xml:space="preserve">Троицкого сельского поселения </w:t>
      </w:r>
      <w:proofErr w:type="spellStart"/>
      <w:r w:rsidRPr="002B3673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proofErr w:type="spellEnd"/>
      <w:r w:rsidRPr="002B3673">
        <w:rPr>
          <w:rFonts w:ascii="Times New Roman" w:eastAsia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2B3673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proofErr w:type="spellEnd"/>
      <w:r w:rsidRPr="002B3673">
        <w:rPr>
          <w:rFonts w:ascii="Times New Roman" w:eastAsia="Times New Roman" w:hAnsi="Times New Roman" w:cs="Times New Roman"/>
          <w:b/>
          <w:sz w:val="26"/>
          <w:szCs w:val="26"/>
        </w:rPr>
        <w:t xml:space="preserve"> о в л я е т:</w:t>
      </w:r>
    </w:p>
    <w:p w:rsidR="003E6555" w:rsidRDefault="003E6555" w:rsidP="003E6555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E6555" w:rsidRPr="00CF73C2" w:rsidRDefault="003E6555" w:rsidP="003E6555">
      <w:pPr>
        <w:pStyle w:val="ae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17BB3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Внести изменения в приложение к постановлению Администрации Троицкого сельского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поселения от 23.10.2018 г. № 187 </w:t>
      </w:r>
      <w:r w:rsidRPr="00417BB3">
        <w:rPr>
          <w:rFonts w:ascii="Times New Roman" w:hAnsi="Times New Roman"/>
          <w:sz w:val="24"/>
          <w:szCs w:val="24"/>
          <w:lang w:val="ru-RU"/>
        </w:rPr>
        <w:t>«Об утверждении  муниципальной программы</w:t>
      </w:r>
      <w:r>
        <w:rPr>
          <w:rFonts w:ascii="Times New Roman" w:hAnsi="Times New Roman"/>
          <w:sz w:val="24"/>
          <w:szCs w:val="24"/>
          <w:lang w:val="ru-RU"/>
        </w:rPr>
        <w:t xml:space="preserve"> Троицкого сельского поселения </w:t>
      </w:r>
      <w:r w:rsidRPr="00CF73C2">
        <w:rPr>
          <w:rFonts w:ascii="Times New Roman" w:hAnsi="Times New Roman"/>
          <w:sz w:val="24"/>
          <w:szCs w:val="24"/>
          <w:lang w:val="ru-RU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3E6555" w:rsidRPr="0011676E" w:rsidRDefault="003E6555" w:rsidP="003E6555">
      <w:pPr>
        <w:pStyle w:val="ae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1676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Настоящее постановление вступает в силу со дня официального опубликования на официальном сайте Троицкого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E6555" w:rsidRPr="003F346B" w:rsidRDefault="003E6555" w:rsidP="003E6555">
      <w:pPr>
        <w:pStyle w:val="ae"/>
        <w:numPr>
          <w:ilvl w:val="0"/>
          <w:numId w:val="3"/>
        </w:numPr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1676E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Контроль за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выполнением данного постановления</w:t>
      </w:r>
      <w:r w:rsidRPr="0011676E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оставляю за собой.</w:t>
      </w:r>
    </w:p>
    <w:p w:rsidR="003E6555" w:rsidRDefault="003E6555" w:rsidP="003E6555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3E6555" w:rsidRDefault="003E6555" w:rsidP="003E6555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876880" w:rsidRDefault="00876880" w:rsidP="003E6555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3E6555" w:rsidRDefault="00876880" w:rsidP="003E655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</w:t>
      </w:r>
      <w:r w:rsidR="003E6555" w:rsidRPr="00EE7ADA">
        <w:rPr>
          <w:rFonts w:ascii="Times New Roman" w:hAnsi="Times New Roman"/>
          <w:b/>
          <w:sz w:val="24"/>
          <w:szCs w:val="24"/>
        </w:rPr>
        <w:t xml:space="preserve"> Администрации </w:t>
      </w:r>
    </w:p>
    <w:p w:rsidR="003E6555" w:rsidRDefault="003E6555" w:rsidP="003E655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EE7ADA">
        <w:rPr>
          <w:rFonts w:ascii="Times New Roman" w:hAnsi="Times New Roman"/>
          <w:b/>
          <w:sz w:val="24"/>
          <w:szCs w:val="24"/>
        </w:rPr>
        <w:t xml:space="preserve">Троицкого сельского поселения                                                              </w:t>
      </w:r>
      <w:r w:rsidR="00D06716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876880">
        <w:rPr>
          <w:rFonts w:ascii="Times New Roman" w:hAnsi="Times New Roman"/>
          <w:b/>
          <w:sz w:val="24"/>
          <w:szCs w:val="24"/>
        </w:rPr>
        <w:t>О.Н. Гурина</w:t>
      </w:r>
    </w:p>
    <w:p w:rsidR="003E6555" w:rsidRPr="00CF301D" w:rsidRDefault="003E6555" w:rsidP="003E6555">
      <w:pPr>
        <w:pageBreakBefore/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E6555" w:rsidRPr="00CF301D" w:rsidRDefault="003E6555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3E6555" w:rsidRPr="00CF301D" w:rsidRDefault="003E6555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3E6555" w:rsidRPr="00CF301D" w:rsidRDefault="003E6555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Троицкого сельского поселения</w:t>
      </w:r>
    </w:p>
    <w:p w:rsidR="003E6555" w:rsidRPr="00CF301D" w:rsidRDefault="003E6555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Pr="00CF301D">
        <w:rPr>
          <w:rFonts w:ascii="Times New Roman" w:eastAsia="Times New Roman" w:hAnsi="Times New Roman" w:cs="Times New Roman"/>
          <w:sz w:val="24"/>
          <w:szCs w:val="24"/>
        </w:rPr>
        <w:t>т</w:t>
      </w:r>
      <w:r w:rsidR="00943E9D">
        <w:rPr>
          <w:rFonts w:ascii="Times New Roman" w:eastAsia="Times New Roman" w:hAnsi="Times New Roman" w:cs="Times New Roman"/>
          <w:sz w:val="24"/>
          <w:szCs w:val="24"/>
        </w:rPr>
        <w:t xml:space="preserve"> «18» июня </w:t>
      </w:r>
      <w:r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943E9D">
        <w:rPr>
          <w:rFonts w:ascii="Times New Roman" w:eastAsia="Times New Roman" w:hAnsi="Times New Roman" w:cs="Times New Roman"/>
          <w:sz w:val="24"/>
          <w:szCs w:val="24"/>
        </w:rPr>
        <w:t xml:space="preserve"> № 51</w:t>
      </w:r>
    </w:p>
    <w:p w:rsidR="003E6555" w:rsidRPr="00CF301D" w:rsidRDefault="003E6555" w:rsidP="003E6555">
      <w:pPr>
        <w:suppressAutoHyphens/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6555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>МУНИЦИПАЛЬНАЯ ПРОГРАММА</w:t>
      </w:r>
    </w:p>
    <w:p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Троицкого сельского поселения 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E6555" w:rsidRPr="00CF301D" w:rsidRDefault="003E6555" w:rsidP="003E6555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 Троицкого сельского поселения</w:t>
      </w:r>
    </w:p>
    <w:p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7740"/>
      </w:tblGrid>
      <w:tr w:rsidR="003E6555" w:rsidRPr="00DF46F5" w:rsidTr="003E6555">
        <w:trPr>
          <w:trHeight w:val="600"/>
          <w:tblCellSpacing w:w="5" w:type="nil"/>
        </w:trPr>
        <w:tc>
          <w:tcPr>
            <w:tcW w:w="2400" w:type="dxa"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740" w:type="dxa"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 (далее – муниципальная программа)</w:t>
            </w:r>
          </w:p>
        </w:tc>
      </w:tr>
      <w:tr w:rsidR="003E6555" w:rsidRPr="00CF301D" w:rsidTr="003E6555">
        <w:trPr>
          <w:trHeight w:val="600"/>
          <w:tblCellSpacing w:w="5" w:type="nil"/>
        </w:trPr>
        <w:tc>
          <w:tcPr>
            <w:tcW w:w="2400" w:type="dxa"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7740" w:type="dxa"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3E6555" w:rsidRPr="00CF301D" w:rsidTr="003E6555">
        <w:trPr>
          <w:trHeight w:val="600"/>
          <w:tblCellSpacing w:w="5" w:type="nil"/>
        </w:trPr>
        <w:tc>
          <w:tcPr>
            <w:tcW w:w="2400" w:type="dxa"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7740" w:type="dxa"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:rsidTr="003E6555">
        <w:trPr>
          <w:trHeight w:val="600"/>
          <w:tblCellSpacing w:w="5" w:type="nil"/>
        </w:trPr>
        <w:tc>
          <w:tcPr>
            <w:tcW w:w="2400" w:type="dxa"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7740" w:type="dxa"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поселения.</w:t>
            </w:r>
          </w:p>
        </w:tc>
      </w:tr>
      <w:tr w:rsidR="003E6555" w:rsidRPr="00DF46F5" w:rsidTr="003E6555">
        <w:trPr>
          <w:trHeight w:val="600"/>
          <w:tblCellSpacing w:w="5" w:type="nil"/>
        </w:trPr>
        <w:tc>
          <w:tcPr>
            <w:tcW w:w="2400" w:type="dxa"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740" w:type="dxa"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«Создание условий для обеспечения качественными коммунальными услугами  населения Троицкого сельского поселения»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2. «Развитие благоустройства территории Троицкого сельского поселения»</w:t>
            </w:r>
          </w:p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CF301D" w:rsidTr="003E6555">
        <w:trPr>
          <w:trHeight w:val="800"/>
          <w:tblCellSpacing w:w="5" w:type="nil"/>
        </w:trPr>
        <w:tc>
          <w:tcPr>
            <w:tcW w:w="2400" w:type="dxa"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Программно-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инструменты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DF46F5" w:rsidTr="003E6555">
        <w:trPr>
          <w:trHeight w:val="600"/>
          <w:tblCellSpacing w:w="5" w:type="nil"/>
        </w:trPr>
        <w:tc>
          <w:tcPr>
            <w:tcW w:w="2400" w:type="dxa"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 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Повышение уровня благоустройства территории Троицкого сельского поселения.</w:t>
            </w:r>
          </w:p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DF46F5" w:rsidTr="003E6555">
        <w:trPr>
          <w:trHeight w:val="962"/>
          <w:tblCellSpacing w:w="5" w:type="nil"/>
        </w:trPr>
        <w:tc>
          <w:tcPr>
            <w:tcW w:w="2400" w:type="dxa"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Создание условий для обеспечения бесперебойности и роста качества жилищно-коммунальных услуг.</w:t>
            </w:r>
          </w:p>
          <w:p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2. Создание условий для обеспечения повышения уровня благоустройства территории Троицкого сельского поселения.</w:t>
            </w:r>
          </w:p>
          <w:p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DF46F5" w:rsidTr="003E6555">
        <w:trPr>
          <w:trHeight w:val="1509"/>
          <w:tblCellSpacing w:w="5" w:type="nil"/>
        </w:trPr>
        <w:tc>
          <w:tcPr>
            <w:tcW w:w="2400" w:type="dxa"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lastRenderedPageBreak/>
              <w:br w:type="page"/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индикаторы и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 Уровень газификации Троицкого сельского поселения, процентов.</w:t>
            </w:r>
          </w:p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2. Уровень благоус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троенности муниципального образ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ования, процентов.</w:t>
            </w:r>
          </w:p>
        </w:tc>
      </w:tr>
      <w:tr w:rsidR="003E6555" w:rsidRPr="00DF46F5" w:rsidTr="003E6555">
        <w:trPr>
          <w:trHeight w:val="600"/>
          <w:tblCellSpacing w:w="5" w:type="nil"/>
        </w:trPr>
        <w:tc>
          <w:tcPr>
            <w:tcW w:w="2400" w:type="dxa"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постоянной основе, этапы не выделяются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января 2019г – 31 декабря 2030г                               </w:t>
            </w:r>
          </w:p>
        </w:tc>
      </w:tr>
    </w:tbl>
    <w:p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555" w:rsidRPr="00CF301D" w:rsidRDefault="003E6555" w:rsidP="003E6555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352"/>
        <w:gridCol w:w="1985"/>
        <w:gridCol w:w="1843"/>
      </w:tblGrid>
      <w:tr w:rsidR="003E6555" w:rsidRPr="00D658E2" w:rsidTr="003E6555">
        <w:trPr>
          <w:trHeight w:val="1000"/>
          <w:tblCellSpacing w:w="5" w:type="nil"/>
        </w:trPr>
        <w:tc>
          <w:tcPr>
            <w:tcW w:w="2400" w:type="dxa"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Ресурсное обеспечение программы      </w:t>
            </w:r>
          </w:p>
        </w:tc>
        <w:tc>
          <w:tcPr>
            <w:tcW w:w="7740" w:type="dxa"/>
            <w:gridSpan w:val="4"/>
          </w:tcPr>
          <w:p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876880"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44379</w:t>
            </w:r>
            <w:r w:rsidR="00CE375D"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 из сред</w:t>
            </w:r>
            <w:r w:rsidR="00EE5A89"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ств областного бюджета – 22179,7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6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лей; из средств бюджета Троицкого сельского поселения – </w:t>
            </w:r>
            <w:r w:rsidR="00876880"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22198</w:t>
            </w:r>
            <w:r w:rsidR="00CE375D"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E5A89"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E375D"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3E6555" w:rsidRPr="00D658E2" w:rsidTr="003E6555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52" w:type="dxa"/>
          </w:tcPr>
          <w:p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3E6555" w:rsidRPr="00D658E2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52" w:type="dxa"/>
          </w:tcPr>
          <w:p w:rsidR="003E6555" w:rsidRPr="00876880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7391,8</w:t>
            </w:r>
          </w:p>
        </w:tc>
        <w:tc>
          <w:tcPr>
            <w:tcW w:w="1985" w:type="dxa"/>
            <w:shd w:val="clear" w:color="auto" w:fill="auto"/>
          </w:tcPr>
          <w:p w:rsidR="003E6555" w:rsidRPr="00876880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3576,7</w:t>
            </w:r>
          </w:p>
        </w:tc>
        <w:tc>
          <w:tcPr>
            <w:tcW w:w="1843" w:type="dxa"/>
            <w:shd w:val="clear" w:color="auto" w:fill="auto"/>
          </w:tcPr>
          <w:p w:rsidR="003E6555" w:rsidRPr="00876880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3815,1</w:t>
            </w:r>
          </w:p>
        </w:tc>
      </w:tr>
      <w:tr w:rsidR="003E6555" w:rsidRPr="00CF301D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52" w:type="dxa"/>
          </w:tcPr>
          <w:p w:rsidR="003E6555" w:rsidRPr="00876880" w:rsidRDefault="00876880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15111</w:t>
            </w:r>
            <w:r w:rsidR="003E6555"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shd w:val="clear" w:color="auto" w:fill="auto"/>
          </w:tcPr>
          <w:p w:rsidR="003E6555" w:rsidRPr="00876880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11838,0</w:t>
            </w:r>
          </w:p>
        </w:tc>
        <w:tc>
          <w:tcPr>
            <w:tcW w:w="1843" w:type="dxa"/>
            <w:shd w:val="clear" w:color="auto" w:fill="auto"/>
          </w:tcPr>
          <w:p w:rsidR="003E6555" w:rsidRPr="0087688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76880"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E375D"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6555" w:rsidRPr="00CF301D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52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8859,6</w:t>
            </w:r>
          </w:p>
        </w:tc>
        <w:tc>
          <w:tcPr>
            <w:tcW w:w="1985" w:type="dxa"/>
            <w:shd w:val="clear" w:color="auto" w:fill="auto"/>
          </w:tcPr>
          <w:p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6765,0</w:t>
            </w:r>
          </w:p>
        </w:tc>
        <w:tc>
          <w:tcPr>
            <w:tcW w:w="1843" w:type="dxa"/>
            <w:shd w:val="clear" w:color="auto" w:fill="auto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2094,6</w:t>
            </w:r>
          </w:p>
        </w:tc>
      </w:tr>
      <w:tr w:rsidR="003E6555" w:rsidRPr="00CF301D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52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2544,8</w:t>
            </w:r>
          </w:p>
        </w:tc>
        <w:tc>
          <w:tcPr>
            <w:tcW w:w="1985" w:type="dxa"/>
            <w:shd w:val="clear" w:color="auto" w:fill="auto"/>
          </w:tcPr>
          <w:p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2544,8</w:t>
            </w:r>
          </w:p>
        </w:tc>
      </w:tr>
      <w:tr w:rsidR="003E6555" w:rsidRPr="00CF301D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52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</w:tr>
      <w:tr w:rsidR="003E6555" w:rsidRPr="00CF301D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52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</w:tr>
      <w:tr w:rsidR="003E6555" w:rsidRPr="00CF301D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352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</w:tr>
      <w:tr w:rsidR="003E6555" w:rsidRPr="00CF301D" w:rsidTr="003E6555">
        <w:trPr>
          <w:trHeight w:val="400"/>
          <w:tblCellSpacing w:w="5" w:type="nil"/>
        </w:trPr>
        <w:tc>
          <w:tcPr>
            <w:tcW w:w="2400" w:type="dxa"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352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</w:tr>
      <w:tr w:rsidR="003E6555" w:rsidRPr="00CF301D" w:rsidTr="003E6555">
        <w:trPr>
          <w:trHeight w:val="400"/>
          <w:tblCellSpacing w:w="5" w:type="nil"/>
        </w:trPr>
        <w:tc>
          <w:tcPr>
            <w:tcW w:w="2400" w:type="dxa"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352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</w:tr>
      <w:tr w:rsidR="003E6555" w:rsidRPr="00CF301D" w:rsidTr="003E6555">
        <w:trPr>
          <w:trHeight w:val="400"/>
          <w:tblCellSpacing w:w="5" w:type="nil"/>
        </w:trPr>
        <w:tc>
          <w:tcPr>
            <w:tcW w:w="2400" w:type="dxa"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352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</w:tr>
      <w:tr w:rsidR="003E6555" w:rsidRPr="00CF301D" w:rsidTr="003E6555">
        <w:trPr>
          <w:trHeight w:val="400"/>
          <w:tblCellSpacing w:w="5" w:type="nil"/>
        </w:trPr>
        <w:tc>
          <w:tcPr>
            <w:tcW w:w="2400" w:type="dxa"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352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</w:tr>
      <w:tr w:rsidR="003E6555" w:rsidRPr="00CF301D" w:rsidTr="003E6555">
        <w:trPr>
          <w:trHeight w:val="400"/>
          <w:tblCellSpacing w:w="5" w:type="nil"/>
        </w:trPr>
        <w:tc>
          <w:tcPr>
            <w:tcW w:w="2400" w:type="dxa"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52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</w:tr>
      <w:tr w:rsidR="003E6555" w:rsidRPr="00DF46F5" w:rsidTr="003E6555">
        <w:trPr>
          <w:trHeight w:val="1123"/>
          <w:tblCellSpacing w:w="5" w:type="nil"/>
        </w:trPr>
        <w:tc>
          <w:tcPr>
            <w:tcW w:w="2400" w:type="dxa"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740" w:type="dxa"/>
            <w:gridSpan w:val="4"/>
          </w:tcPr>
          <w:p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Повышение удовлетворенности населения Троицкого сельского поселения уровнем коммунального обслуживания; </w:t>
            </w:r>
          </w:p>
          <w:p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2. Создание условий для увеличения привлекательности Троицкого сельского поселения как территории, благоприятной для отдыха.</w:t>
            </w:r>
          </w:p>
        </w:tc>
      </w:tr>
    </w:tbl>
    <w:p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6555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подпрограммы </w:t>
      </w: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«Создание условий для обеспечения качественными коммунальными услугами населения Троицкого сельского поселения»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7740"/>
      </w:tblGrid>
      <w:tr w:rsidR="003E6555" w:rsidRPr="00DF46F5" w:rsidTr="003E6555">
        <w:trPr>
          <w:trHeight w:val="600"/>
          <w:tblCellSpacing w:w="5" w:type="nil"/>
        </w:trPr>
        <w:tc>
          <w:tcPr>
            <w:tcW w:w="2400" w:type="dxa"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740" w:type="dxa"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1.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«Создание условий для обеспечения качественными коммунальными услугами населения Троицкого сельского поселения»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6555" w:rsidRPr="00CF301D" w:rsidTr="003E6555">
        <w:trPr>
          <w:trHeight w:val="600"/>
          <w:tblCellSpacing w:w="5" w:type="nil"/>
        </w:trPr>
        <w:tc>
          <w:tcPr>
            <w:tcW w:w="2400" w:type="dxa"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740" w:type="dxa"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3E6555" w:rsidRPr="00CF301D" w:rsidTr="003E6555">
        <w:trPr>
          <w:trHeight w:val="600"/>
          <w:tblCellSpacing w:w="5" w:type="nil"/>
        </w:trPr>
        <w:tc>
          <w:tcPr>
            <w:tcW w:w="2400" w:type="dxa"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:rsidTr="003E6555">
        <w:trPr>
          <w:trHeight w:val="600"/>
          <w:tblCellSpacing w:w="5" w:type="nil"/>
        </w:trPr>
        <w:tc>
          <w:tcPr>
            <w:tcW w:w="2400" w:type="dxa"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Участники подпрограммы </w:t>
            </w:r>
          </w:p>
        </w:tc>
        <w:tc>
          <w:tcPr>
            <w:tcW w:w="7740" w:type="dxa"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:rsidTr="003E6555">
        <w:trPr>
          <w:trHeight w:val="800"/>
          <w:tblCellSpacing w:w="5" w:type="nil"/>
        </w:trPr>
        <w:tc>
          <w:tcPr>
            <w:tcW w:w="2400" w:type="dxa"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Программно-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инструменты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DF46F5" w:rsidTr="003E6555">
        <w:trPr>
          <w:trHeight w:val="600"/>
          <w:tblCellSpacing w:w="5" w:type="nil"/>
        </w:trPr>
        <w:tc>
          <w:tcPr>
            <w:tcW w:w="2400" w:type="dxa"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 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E6555" w:rsidRPr="00DF46F5" w:rsidTr="003E6555">
        <w:trPr>
          <w:trHeight w:val="706"/>
          <w:tblCellSpacing w:w="5" w:type="nil"/>
        </w:trPr>
        <w:tc>
          <w:tcPr>
            <w:tcW w:w="2400" w:type="dxa"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уровня газификации населенных пунктов Троицкого сельского поселения.</w:t>
            </w:r>
          </w:p>
          <w:p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DF46F5" w:rsidTr="003E6555">
        <w:trPr>
          <w:trHeight w:val="1509"/>
          <w:tblCellSpacing w:w="5" w:type="nil"/>
        </w:trPr>
        <w:tc>
          <w:tcPr>
            <w:tcW w:w="2400" w:type="dxa"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br w:type="page"/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индикаторы и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1.Уровень газификации населенных пунктов Троицкого сельского поселения, процентов.</w:t>
            </w:r>
          </w:p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E6555" w:rsidRPr="00DF46F5" w:rsidTr="003E6555">
        <w:trPr>
          <w:trHeight w:val="600"/>
          <w:tblCellSpacing w:w="5" w:type="nil"/>
        </w:trPr>
        <w:tc>
          <w:tcPr>
            <w:tcW w:w="2400" w:type="dxa"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постоянной основе, этапы не выделяются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января 2019г – 31 декабря 2030г                               </w:t>
            </w:r>
          </w:p>
        </w:tc>
      </w:tr>
    </w:tbl>
    <w:p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555" w:rsidRPr="00CF301D" w:rsidRDefault="003E6555" w:rsidP="003E6555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352"/>
        <w:gridCol w:w="1985"/>
        <w:gridCol w:w="1843"/>
      </w:tblGrid>
      <w:tr w:rsidR="003E6555" w:rsidRPr="00DF46F5" w:rsidTr="003E6555">
        <w:trPr>
          <w:trHeight w:val="1000"/>
          <w:tblCellSpacing w:w="5" w:type="nil"/>
        </w:trPr>
        <w:tc>
          <w:tcPr>
            <w:tcW w:w="2400" w:type="dxa"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EE5A89"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23876,4</w:t>
            </w: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 из средств областного бюджета – 22179,7 </w:t>
            </w:r>
            <w:r w:rsidRPr="00776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</w:t>
            </w: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лей; из средств бюджета Трои</w:t>
            </w:r>
            <w:r w:rsidR="00EE5A89"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цкого сельского поселения – 1697,1</w:t>
            </w: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3E6555" w:rsidRPr="00CF301D" w:rsidTr="003E6555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52" w:type="dxa"/>
          </w:tcPr>
          <w:p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3E6555" w:rsidRPr="00CF301D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52" w:type="dxa"/>
          </w:tcPr>
          <w:p w:rsidR="003E6555" w:rsidRPr="0077644A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3776,0</w:t>
            </w:r>
          </w:p>
        </w:tc>
        <w:tc>
          <w:tcPr>
            <w:tcW w:w="1985" w:type="dxa"/>
            <w:shd w:val="clear" w:color="auto" w:fill="auto"/>
          </w:tcPr>
          <w:p w:rsidR="003E6555" w:rsidRPr="0077644A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3576,7</w:t>
            </w:r>
          </w:p>
        </w:tc>
        <w:tc>
          <w:tcPr>
            <w:tcW w:w="1843" w:type="dxa"/>
            <w:shd w:val="clear" w:color="auto" w:fill="auto"/>
          </w:tcPr>
          <w:p w:rsidR="003E6555" w:rsidRPr="0077644A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199,3</w:t>
            </w:r>
          </w:p>
        </w:tc>
      </w:tr>
      <w:tr w:rsidR="003E6555" w:rsidRPr="00CF301D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52" w:type="dxa"/>
          </w:tcPr>
          <w:p w:rsidR="003E6555" w:rsidRPr="0077644A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12722,0</w:t>
            </w:r>
          </w:p>
        </w:tc>
        <w:tc>
          <w:tcPr>
            <w:tcW w:w="1985" w:type="dxa"/>
            <w:shd w:val="clear" w:color="auto" w:fill="auto"/>
          </w:tcPr>
          <w:p w:rsidR="003E6555" w:rsidRPr="0077644A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11838,0</w:t>
            </w:r>
          </w:p>
        </w:tc>
        <w:tc>
          <w:tcPr>
            <w:tcW w:w="1843" w:type="dxa"/>
            <w:shd w:val="clear" w:color="auto" w:fill="auto"/>
          </w:tcPr>
          <w:p w:rsidR="003E6555" w:rsidRPr="0077644A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884,0</w:t>
            </w:r>
          </w:p>
        </w:tc>
      </w:tr>
      <w:tr w:rsidR="003E6555" w:rsidRPr="00CF301D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52" w:type="dxa"/>
          </w:tcPr>
          <w:p w:rsidR="003E6555" w:rsidRPr="0077644A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7378,4</w:t>
            </w:r>
          </w:p>
        </w:tc>
        <w:tc>
          <w:tcPr>
            <w:tcW w:w="1985" w:type="dxa"/>
            <w:shd w:val="clear" w:color="auto" w:fill="auto"/>
          </w:tcPr>
          <w:p w:rsidR="003E6555" w:rsidRPr="0077644A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6765,0</w:t>
            </w:r>
          </w:p>
        </w:tc>
        <w:tc>
          <w:tcPr>
            <w:tcW w:w="1843" w:type="dxa"/>
            <w:shd w:val="clear" w:color="auto" w:fill="auto"/>
          </w:tcPr>
          <w:p w:rsidR="003E6555" w:rsidRPr="0077644A" w:rsidRDefault="0077644A" w:rsidP="0077644A">
            <w:pPr>
              <w:tabs>
                <w:tab w:val="left" w:pos="360"/>
                <w:tab w:val="center" w:pos="84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613,4</w:t>
            </w:r>
          </w:p>
        </w:tc>
      </w:tr>
      <w:tr w:rsidR="003E6555" w:rsidRPr="00CF301D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52" w:type="dxa"/>
          </w:tcPr>
          <w:p w:rsidR="003E6555" w:rsidRPr="003004D0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3E6555" w:rsidRPr="003004D0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E6555" w:rsidRPr="003004D0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52" w:type="dxa"/>
          </w:tcPr>
          <w:p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52" w:type="dxa"/>
          </w:tcPr>
          <w:p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352" w:type="dxa"/>
          </w:tcPr>
          <w:p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:rsidTr="003E6555">
        <w:trPr>
          <w:trHeight w:val="400"/>
          <w:tblCellSpacing w:w="5" w:type="nil"/>
        </w:trPr>
        <w:tc>
          <w:tcPr>
            <w:tcW w:w="2400" w:type="dxa"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352" w:type="dxa"/>
          </w:tcPr>
          <w:p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:rsidTr="003E6555">
        <w:trPr>
          <w:trHeight w:val="400"/>
          <w:tblCellSpacing w:w="5" w:type="nil"/>
        </w:trPr>
        <w:tc>
          <w:tcPr>
            <w:tcW w:w="2400" w:type="dxa"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352" w:type="dxa"/>
          </w:tcPr>
          <w:p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:rsidTr="003E6555">
        <w:trPr>
          <w:trHeight w:val="400"/>
          <w:tblCellSpacing w:w="5" w:type="nil"/>
        </w:trPr>
        <w:tc>
          <w:tcPr>
            <w:tcW w:w="2400" w:type="dxa"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352" w:type="dxa"/>
          </w:tcPr>
          <w:p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:rsidTr="003E6555">
        <w:trPr>
          <w:trHeight w:val="400"/>
          <w:tblCellSpacing w:w="5" w:type="nil"/>
        </w:trPr>
        <w:tc>
          <w:tcPr>
            <w:tcW w:w="2400" w:type="dxa"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352" w:type="dxa"/>
          </w:tcPr>
          <w:p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:rsidTr="003E6555">
        <w:trPr>
          <w:trHeight w:val="400"/>
          <w:tblCellSpacing w:w="5" w:type="nil"/>
        </w:trPr>
        <w:tc>
          <w:tcPr>
            <w:tcW w:w="2400" w:type="dxa"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52" w:type="dxa"/>
          </w:tcPr>
          <w:p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DF46F5" w:rsidTr="003E6555">
        <w:trPr>
          <w:trHeight w:val="1123"/>
          <w:tblCellSpacing w:w="5" w:type="nil"/>
        </w:trPr>
        <w:tc>
          <w:tcPr>
            <w:tcW w:w="2400" w:type="dxa"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удовлетворенности населени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Троицкого сельского поселения уровнем коммунального обслуживания. </w:t>
            </w:r>
          </w:p>
          <w:p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>ПАСПОРТ</w:t>
      </w:r>
    </w:p>
    <w:p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подпрограммы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«Развитие благо</w:t>
      </w: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устройства территории </w:t>
      </w:r>
    </w:p>
    <w:p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Троицкого сельского поселения»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7740"/>
      </w:tblGrid>
      <w:tr w:rsidR="003E6555" w:rsidRPr="00DF46F5" w:rsidTr="003E6555">
        <w:trPr>
          <w:trHeight w:val="600"/>
          <w:tblCellSpacing w:w="5" w:type="nil"/>
        </w:trPr>
        <w:tc>
          <w:tcPr>
            <w:tcW w:w="2400" w:type="dxa"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740" w:type="dxa"/>
          </w:tcPr>
          <w:p w:rsidR="003E6555" w:rsidRPr="00CF301D" w:rsidRDefault="003E6555" w:rsidP="003E65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2.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«Развитие благо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устройства территории </w:t>
            </w:r>
          </w:p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Троицкого сельского поселения»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6555" w:rsidRPr="00CF301D" w:rsidTr="003E6555">
        <w:trPr>
          <w:trHeight w:val="600"/>
          <w:tblCellSpacing w:w="5" w:type="nil"/>
        </w:trPr>
        <w:tc>
          <w:tcPr>
            <w:tcW w:w="2400" w:type="dxa"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740" w:type="dxa"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3E6555" w:rsidRPr="00CF301D" w:rsidTr="003E6555">
        <w:trPr>
          <w:trHeight w:val="600"/>
          <w:tblCellSpacing w:w="5" w:type="nil"/>
        </w:trPr>
        <w:tc>
          <w:tcPr>
            <w:tcW w:w="2400" w:type="dxa"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:rsidTr="003E6555">
        <w:trPr>
          <w:trHeight w:val="600"/>
          <w:tblCellSpacing w:w="5" w:type="nil"/>
        </w:trPr>
        <w:tc>
          <w:tcPr>
            <w:tcW w:w="2400" w:type="dxa"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740" w:type="dxa"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:rsidTr="003E6555">
        <w:trPr>
          <w:trHeight w:val="800"/>
          <w:tblCellSpacing w:w="5" w:type="nil"/>
        </w:trPr>
        <w:tc>
          <w:tcPr>
            <w:tcW w:w="2400" w:type="dxa"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Программно-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инструменты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DF46F5" w:rsidTr="003E6555">
        <w:trPr>
          <w:trHeight w:val="600"/>
          <w:tblCellSpacing w:w="5" w:type="nil"/>
        </w:trPr>
        <w:tc>
          <w:tcPr>
            <w:tcW w:w="2400" w:type="dxa"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 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 муниципального образования «Троицкое сельское поселение».</w:t>
            </w:r>
          </w:p>
        </w:tc>
      </w:tr>
      <w:tr w:rsidR="003E6555" w:rsidRPr="00DF46F5" w:rsidTr="003E6555">
        <w:trPr>
          <w:trHeight w:val="706"/>
          <w:tblCellSpacing w:w="5" w:type="nil"/>
        </w:trPr>
        <w:tc>
          <w:tcPr>
            <w:tcW w:w="2400" w:type="dxa"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Развитие уровня благоустройства территории поселения.</w:t>
            </w:r>
          </w:p>
          <w:p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DF46F5" w:rsidTr="003E6555">
        <w:trPr>
          <w:trHeight w:val="1509"/>
          <w:tblCellSpacing w:w="5" w:type="nil"/>
        </w:trPr>
        <w:tc>
          <w:tcPr>
            <w:tcW w:w="2400" w:type="dxa"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br w:type="page"/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индикаторы и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1.Доля фактически освещенных улиц в общей протяженности улиц населенных пунктов, процентов</w:t>
            </w:r>
          </w:p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E6555" w:rsidRPr="00DF46F5" w:rsidTr="003E6555">
        <w:trPr>
          <w:trHeight w:val="600"/>
          <w:tblCellSpacing w:w="5" w:type="nil"/>
        </w:trPr>
        <w:tc>
          <w:tcPr>
            <w:tcW w:w="2400" w:type="dxa"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постоянной основе, этапы не выделяются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января 2019г – 31 декабря 2030г                               </w:t>
            </w:r>
          </w:p>
        </w:tc>
      </w:tr>
    </w:tbl>
    <w:p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555" w:rsidRPr="00CF301D" w:rsidRDefault="003E6555" w:rsidP="003E6555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352"/>
        <w:gridCol w:w="1985"/>
        <w:gridCol w:w="1843"/>
      </w:tblGrid>
      <w:tr w:rsidR="003E6555" w:rsidRPr="00DF46F5" w:rsidTr="003E6555">
        <w:trPr>
          <w:trHeight w:val="1000"/>
          <w:tblCellSpacing w:w="5" w:type="nil"/>
        </w:trPr>
        <w:tc>
          <w:tcPr>
            <w:tcW w:w="2400" w:type="dxa"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876880"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20502</w:t>
            </w:r>
            <w:r w:rsidR="0077644A"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 из средств областного бюджета – 0 </w:t>
            </w:r>
            <w:r w:rsidRPr="00876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лей; из средств бюджета Троицкого сельского поселения – </w:t>
            </w:r>
            <w:r w:rsidR="00876880"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20502</w:t>
            </w:r>
            <w:r w:rsidR="0077644A"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3E6555" w:rsidRPr="00CF301D" w:rsidTr="003E6555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52" w:type="dxa"/>
          </w:tcPr>
          <w:p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3E6555" w:rsidRPr="00CF301D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52" w:type="dxa"/>
          </w:tcPr>
          <w:p w:rsidR="003E6555" w:rsidRPr="00876880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3615,8</w:t>
            </w:r>
          </w:p>
        </w:tc>
        <w:tc>
          <w:tcPr>
            <w:tcW w:w="1985" w:type="dxa"/>
            <w:shd w:val="clear" w:color="auto" w:fill="auto"/>
          </w:tcPr>
          <w:p w:rsidR="003E6555" w:rsidRPr="0087688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E6555" w:rsidRPr="0087688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3615,8</w:t>
            </w:r>
          </w:p>
        </w:tc>
      </w:tr>
      <w:tr w:rsidR="003E6555" w:rsidRPr="00CF301D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52" w:type="dxa"/>
          </w:tcPr>
          <w:p w:rsidR="003E6555" w:rsidRPr="00876880" w:rsidRDefault="00876880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2389</w:t>
            </w:r>
            <w:r w:rsidR="003E6555" w:rsidRPr="008768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,</w:t>
            </w:r>
            <w:r w:rsidR="00CE375D" w:rsidRPr="008768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3E6555" w:rsidRPr="0087688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E6555" w:rsidRPr="00876880" w:rsidRDefault="00876880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2389</w:t>
            </w:r>
            <w:r w:rsidR="003E6555" w:rsidRPr="008768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,</w:t>
            </w:r>
            <w:r w:rsidR="00CE375D" w:rsidRPr="008768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0</w:t>
            </w:r>
          </w:p>
        </w:tc>
      </w:tr>
      <w:tr w:rsidR="003E6555" w:rsidRPr="00CF301D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52" w:type="dxa"/>
          </w:tcPr>
          <w:p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1481,2</w:t>
            </w:r>
          </w:p>
        </w:tc>
        <w:tc>
          <w:tcPr>
            <w:tcW w:w="1985" w:type="dxa"/>
            <w:shd w:val="clear" w:color="auto" w:fill="auto"/>
          </w:tcPr>
          <w:p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1481,2</w:t>
            </w:r>
          </w:p>
        </w:tc>
      </w:tr>
      <w:tr w:rsidR="003E6555" w:rsidRPr="00CF301D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52" w:type="dxa"/>
          </w:tcPr>
          <w:p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2544,8</w:t>
            </w:r>
          </w:p>
        </w:tc>
        <w:tc>
          <w:tcPr>
            <w:tcW w:w="1985" w:type="dxa"/>
            <w:shd w:val="clear" w:color="auto" w:fill="auto"/>
          </w:tcPr>
          <w:p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2544,8</w:t>
            </w:r>
          </w:p>
        </w:tc>
      </w:tr>
      <w:tr w:rsidR="003E6555" w:rsidRPr="00CF301D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52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</w:tr>
      <w:tr w:rsidR="003E6555" w:rsidRPr="00CF301D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52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</w:tr>
      <w:tr w:rsidR="003E6555" w:rsidRPr="00CF301D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352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</w:tr>
      <w:tr w:rsidR="003E6555" w:rsidRPr="00CF301D" w:rsidTr="003E6555">
        <w:trPr>
          <w:trHeight w:val="400"/>
          <w:tblCellSpacing w:w="5" w:type="nil"/>
        </w:trPr>
        <w:tc>
          <w:tcPr>
            <w:tcW w:w="2400" w:type="dxa"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352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</w:tr>
      <w:tr w:rsidR="003E6555" w:rsidRPr="00CF301D" w:rsidTr="003E6555">
        <w:trPr>
          <w:trHeight w:val="400"/>
          <w:tblCellSpacing w:w="5" w:type="nil"/>
        </w:trPr>
        <w:tc>
          <w:tcPr>
            <w:tcW w:w="2400" w:type="dxa"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352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</w:tr>
      <w:tr w:rsidR="003E6555" w:rsidRPr="00CF301D" w:rsidTr="003E6555">
        <w:trPr>
          <w:trHeight w:val="400"/>
          <w:tblCellSpacing w:w="5" w:type="nil"/>
        </w:trPr>
        <w:tc>
          <w:tcPr>
            <w:tcW w:w="2400" w:type="dxa"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352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</w:tr>
      <w:tr w:rsidR="003E6555" w:rsidRPr="00CF301D" w:rsidTr="003E6555">
        <w:trPr>
          <w:trHeight w:val="400"/>
          <w:tblCellSpacing w:w="5" w:type="nil"/>
        </w:trPr>
        <w:tc>
          <w:tcPr>
            <w:tcW w:w="2400" w:type="dxa"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352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</w:tr>
      <w:tr w:rsidR="003E6555" w:rsidRPr="00CF301D" w:rsidTr="003E6555">
        <w:trPr>
          <w:trHeight w:val="400"/>
          <w:tblCellSpacing w:w="5" w:type="nil"/>
        </w:trPr>
        <w:tc>
          <w:tcPr>
            <w:tcW w:w="2400" w:type="dxa"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52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</w:tr>
      <w:tr w:rsidR="003E6555" w:rsidRPr="00DF46F5" w:rsidTr="003E6555">
        <w:trPr>
          <w:trHeight w:val="1123"/>
          <w:tblCellSpacing w:w="5" w:type="nil"/>
        </w:trPr>
        <w:tc>
          <w:tcPr>
            <w:tcW w:w="2400" w:type="dxa"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:rsidR="003E6555" w:rsidRPr="00CF301D" w:rsidRDefault="003E6555" w:rsidP="003E6555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в сельском поселении.</w:t>
            </w:r>
          </w:p>
          <w:p w:rsidR="003E6555" w:rsidRPr="00CF301D" w:rsidRDefault="003E6555" w:rsidP="003E655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kern w:val="2"/>
          <w:sz w:val="28"/>
          <w:szCs w:val="28"/>
        </w:rPr>
        <w:t>Приоритеты и цели муниципальной политики</w:t>
      </w:r>
    </w:p>
    <w:p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kern w:val="2"/>
          <w:sz w:val="28"/>
          <w:szCs w:val="28"/>
        </w:rPr>
        <w:t>в сфере реализации муниципальной программы</w:t>
      </w:r>
    </w:p>
    <w:p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Основной целью муниципальной политики Троицкого сельского поселения в коммунальной сфере и сфере благоустройства является повышение качества и надежности предоставления коммунальных услуг населению и повышение уровня благоустройства территории поселения.</w:t>
      </w:r>
    </w:p>
    <w:p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Указа</w:t>
      </w:r>
      <w:r>
        <w:rPr>
          <w:rFonts w:ascii="Times New Roman" w:eastAsia="Times New Roman" w:hAnsi="Times New Roman" w:cs="Times New Roman"/>
          <w:sz w:val="24"/>
          <w:szCs w:val="24"/>
        </w:rPr>
        <w:t>нные направления реализуются в с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тветствии с :</w:t>
      </w:r>
    </w:p>
    <w:p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г. № 1662-р;</w:t>
      </w:r>
    </w:p>
    <w:p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г. № 1538-р;</w:t>
      </w:r>
    </w:p>
    <w:p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Стратегией социально-экономического развития Ростовской области на период до 2030 года;</w:t>
      </w:r>
    </w:p>
    <w:p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Указом Президента Российской Федерации от 07.05.2018 г. № 204 «О национальных целях и стратегических задачах развития Российской Федерации на период до 2024 года».</w:t>
      </w:r>
    </w:p>
    <w:p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Основной целью программы является комплексное решение проблем благоустройства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и улучшение внешнего вида территории Троицкого сельского поселения.</w:t>
      </w:r>
    </w:p>
    <w:p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Для достижения цели необходимо решить следующие задачи:</w:t>
      </w:r>
    </w:p>
    <w:p w:rsidR="003E6555" w:rsidRPr="00CF301D" w:rsidRDefault="003E6555" w:rsidP="003E6555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Организация освещения улиц.</w:t>
      </w:r>
    </w:p>
    <w:p w:rsidR="003E6555" w:rsidRPr="00CF301D" w:rsidRDefault="003E6555" w:rsidP="003E6555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Организация содержания мест захоронения в сельском поселении.</w:t>
      </w:r>
    </w:p>
    <w:p w:rsidR="003E6555" w:rsidRPr="00CF301D" w:rsidRDefault="003E6555" w:rsidP="003E6555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Выполнение прочих мероприятий по благоустройству территории сельского поселения.</w:t>
      </w:r>
    </w:p>
    <w:p w:rsidR="003E6555" w:rsidRPr="00CF301D" w:rsidRDefault="003E6555" w:rsidP="003E6555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Увеличение уровня газификации населенных пунктов сельского поселения.</w:t>
      </w:r>
    </w:p>
    <w:p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В результате реализации подпрограммы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2030 году должен повыси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ться уровень благоустройства территории поселения, и выполненные мероприятия должны привести к созданию комфортной среды обитания и жизнедеятельности населения Троицкого сельского поселения.</w:t>
      </w:r>
    </w:p>
    <w:p w:rsidR="003E6555" w:rsidRPr="00CF301D" w:rsidRDefault="003E6555" w:rsidP="003E65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Сведения о показателях муниципальной программы, подпрограмм муниципальной программы и их значениях приведены в Таблице № 1.</w:t>
      </w:r>
    </w:p>
    <w:p w:rsidR="003E6555" w:rsidRPr="00CF301D" w:rsidRDefault="003E6555" w:rsidP="003E65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Перечень подпрограмм, основных мероприятий муниципальной программы приведен в Таблице № 4.</w:t>
      </w:r>
    </w:p>
    <w:p w:rsidR="003E6555" w:rsidRPr="00CF301D" w:rsidRDefault="003E6555" w:rsidP="003E65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Расходы бюджета Троицкого сельского поселения на реализацию муниципальной программы приведены в Талице № 6.</w:t>
      </w:r>
    </w:p>
    <w:p w:rsidR="003E6555" w:rsidRPr="00CF301D" w:rsidRDefault="003E6555" w:rsidP="003E65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  <w:sectPr w:rsidR="003E6555" w:rsidRPr="00CF301D" w:rsidSect="003E6555">
          <w:footerReference w:type="even" r:id="rId9"/>
          <w:footerReference w:type="default" r:id="rId10"/>
          <w:pgSz w:w="11907" w:h="16840" w:code="9"/>
          <w:pgMar w:top="851" w:right="851" w:bottom="709" w:left="1134" w:header="720" w:footer="720" w:gutter="0"/>
          <w:cols w:space="720"/>
        </w:sect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Расходы на реализацию муниципальной программы приведены в Таблице  № 7</w:t>
      </w:r>
    </w:p>
    <w:p w:rsidR="003E6555" w:rsidRPr="00CF301D" w:rsidRDefault="003E6555" w:rsidP="003E6555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6555" w:rsidRPr="00CF301D" w:rsidRDefault="003E6555" w:rsidP="003E6555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Таблица № 1</w:t>
      </w:r>
    </w:p>
    <w:p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400"/>
      <w:bookmarkEnd w:id="1"/>
    </w:p>
    <w:p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о показателях муниципальной программы Троицкого сельского поселения </w:t>
      </w:r>
    </w:p>
    <w:p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«Обеспечение качественными коммунальными услугами населения и повышение уровня благоустройства территории Троицкого сельского поселения», </w:t>
      </w:r>
    </w:p>
    <w:p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подпрограмм муниципальной программы</w:t>
      </w: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их значениях</w:t>
      </w:r>
    </w:p>
    <w:p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5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409"/>
        <w:gridCol w:w="709"/>
        <w:gridCol w:w="1275"/>
        <w:gridCol w:w="850"/>
        <w:gridCol w:w="851"/>
        <w:gridCol w:w="850"/>
        <w:gridCol w:w="850"/>
        <w:gridCol w:w="851"/>
        <w:gridCol w:w="851"/>
        <w:gridCol w:w="851"/>
        <w:gridCol w:w="850"/>
        <w:gridCol w:w="851"/>
        <w:gridCol w:w="850"/>
        <w:gridCol w:w="851"/>
        <w:gridCol w:w="850"/>
        <w:gridCol w:w="850"/>
      </w:tblGrid>
      <w:tr w:rsidR="003E6555" w:rsidRPr="00CF301D" w:rsidTr="003E6555">
        <w:trPr>
          <w:trHeight w:val="330"/>
        </w:trPr>
        <w:tc>
          <w:tcPr>
            <w:tcW w:w="534" w:type="dxa"/>
            <w:vMerge w:val="restart"/>
          </w:tcPr>
          <w:p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№</w:t>
            </w:r>
          </w:p>
          <w:p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proofErr w:type="spellStart"/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п</w:t>
            </w:r>
            <w:proofErr w:type="spellEnd"/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/</w:t>
            </w:r>
            <w:proofErr w:type="spellStart"/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</w:tcPr>
          <w:p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 xml:space="preserve">Номер и наименование показателя </w:t>
            </w:r>
          </w:p>
        </w:tc>
        <w:tc>
          <w:tcPr>
            <w:tcW w:w="709" w:type="dxa"/>
            <w:vMerge w:val="restart"/>
          </w:tcPr>
          <w:p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en-US"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 xml:space="preserve">Вид показателя </w:t>
            </w:r>
          </w:p>
        </w:tc>
        <w:tc>
          <w:tcPr>
            <w:tcW w:w="1275" w:type="dxa"/>
            <w:vMerge w:val="restart"/>
          </w:tcPr>
          <w:p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1056" w:type="dxa"/>
            <w:gridSpan w:val="13"/>
          </w:tcPr>
          <w:p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Значения показателей</w:t>
            </w:r>
          </w:p>
        </w:tc>
      </w:tr>
      <w:tr w:rsidR="003E6555" w:rsidRPr="00CF301D" w:rsidTr="003E6555">
        <w:trPr>
          <w:trHeight w:val="225"/>
        </w:trPr>
        <w:tc>
          <w:tcPr>
            <w:tcW w:w="534" w:type="dxa"/>
            <w:vMerge/>
            <w:vAlign w:val="center"/>
          </w:tcPr>
          <w:p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851" w:type="dxa"/>
          </w:tcPr>
          <w:p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850" w:type="dxa"/>
          </w:tcPr>
          <w:p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850" w:type="dxa"/>
          </w:tcPr>
          <w:p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1" w:type="dxa"/>
          </w:tcPr>
          <w:p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1" w:type="dxa"/>
          </w:tcPr>
          <w:p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1" w:type="dxa"/>
          </w:tcPr>
          <w:p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50" w:type="dxa"/>
          </w:tcPr>
          <w:p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851" w:type="dxa"/>
          </w:tcPr>
          <w:p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850" w:type="dxa"/>
          </w:tcPr>
          <w:p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2027 год</w:t>
            </w:r>
          </w:p>
        </w:tc>
        <w:tc>
          <w:tcPr>
            <w:tcW w:w="851" w:type="dxa"/>
          </w:tcPr>
          <w:p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2028 год</w:t>
            </w:r>
          </w:p>
        </w:tc>
        <w:tc>
          <w:tcPr>
            <w:tcW w:w="850" w:type="dxa"/>
          </w:tcPr>
          <w:p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2029</w:t>
            </w:r>
          </w:p>
          <w:p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год</w:t>
            </w:r>
          </w:p>
          <w:p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2030</w:t>
            </w:r>
          </w:p>
          <w:p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год</w:t>
            </w:r>
          </w:p>
        </w:tc>
      </w:tr>
      <w:tr w:rsidR="003E6555" w:rsidRPr="00CF301D" w:rsidTr="003E6555">
        <w:trPr>
          <w:trHeight w:val="225"/>
        </w:trPr>
        <w:tc>
          <w:tcPr>
            <w:tcW w:w="534" w:type="dxa"/>
            <w:vAlign w:val="center"/>
          </w:tcPr>
          <w:p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</w:tcPr>
          <w:p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</w:tcPr>
          <w:p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</w:tcPr>
          <w:p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</w:tcPr>
          <w:p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</w:tcPr>
          <w:p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</w:tcPr>
          <w:p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</w:tcPr>
          <w:p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</w:tcPr>
          <w:p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0" w:type="dxa"/>
          </w:tcPr>
          <w:p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</w:tcPr>
          <w:p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0" w:type="dxa"/>
          </w:tcPr>
          <w:p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0" w:type="dxa"/>
          </w:tcPr>
          <w:p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17</w:t>
            </w:r>
          </w:p>
        </w:tc>
      </w:tr>
      <w:tr w:rsidR="003E6555" w:rsidRPr="00DF46F5" w:rsidTr="003E6555">
        <w:trPr>
          <w:trHeight w:val="225"/>
        </w:trPr>
        <w:tc>
          <w:tcPr>
            <w:tcW w:w="15983" w:type="dxa"/>
            <w:gridSpan w:val="17"/>
            <w:vAlign w:val="center"/>
          </w:tcPr>
          <w:p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Муниципальная программа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»</w:t>
            </w:r>
          </w:p>
        </w:tc>
      </w:tr>
      <w:tr w:rsidR="003E6555" w:rsidRPr="00CF301D" w:rsidTr="003E6555">
        <w:trPr>
          <w:trHeight w:val="225"/>
        </w:trPr>
        <w:tc>
          <w:tcPr>
            <w:tcW w:w="534" w:type="dxa"/>
            <w:vAlign w:val="center"/>
          </w:tcPr>
          <w:p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Показатель 1. </w:t>
            </w:r>
          </w:p>
          <w:p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Уровень газификации Троицкого сельского поселения</w:t>
            </w:r>
          </w:p>
        </w:tc>
        <w:tc>
          <w:tcPr>
            <w:tcW w:w="709" w:type="dxa"/>
          </w:tcPr>
          <w:p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88,0</w:t>
            </w:r>
          </w:p>
        </w:tc>
        <w:tc>
          <w:tcPr>
            <w:tcW w:w="851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3E6555" w:rsidRPr="00CF301D" w:rsidTr="003E6555">
        <w:trPr>
          <w:trHeight w:val="225"/>
        </w:trPr>
        <w:tc>
          <w:tcPr>
            <w:tcW w:w="534" w:type="dxa"/>
            <w:vAlign w:val="center"/>
          </w:tcPr>
          <w:p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Показатель 2. </w:t>
            </w:r>
          </w:p>
          <w:p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Уровень благоустроенности муниципального образования</w:t>
            </w:r>
          </w:p>
        </w:tc>
        <w:tc>
          <w:tcPr>
            <w:tcW w:w="709" w:type="dxa"/>
          </w:tcPr>
          <w:p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850" w:type="dxa"/>
          </w:tcPr>
          <w:p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850" w:type="dxa"/>
          </w:tcPr>
          <w:p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90,0</w:t>
            </w:r>
          </w:p>
        </w:tc>
      </w:tr>
      <w:tr w:rsidR="003E6555" w:rsidRPr="00DF46F5" w:rsidTr="003E6555">
        <w:trPr>
          <w:trHeight w:val="225"/>
        </w:trPr>
        <w:tc>
          <w:tcPr>
            <w:tcW w:w="15983" w:type="dxa"/>
            <w:gridSpan w:val="17"/>
            <w:vAlign w:val="center"/>
          </w:tcPr>
          <w:p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Подпрограмма 1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»</w:t>
            </w:r>
          </w:p>
        </w:tc>
      </w:tr>
      <w:tr w:rsidR="003E6555" w:rsidRPr="00CF301D" w:rsidTr="003E6555">
        <w:trPr>
          <w:trHeight w:val="225"/>
        </w:trPr>
        <w:tc>
          <w:tcPr>
            <w:tcW w:w="534" w:type="dxa"/>
            <w:vAlign w:val="center"/>
          </w:tcPr>
          <w:p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Показатель 1.1. </w:t>
            </w:r>
          </w:p>
          <w:p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Уровень газификации населенных пунктов</w:t>
            </w:r>
          </w:p>
        </w:tc>
        <w:tc>
          <w:tcPr>
            <w:tcW w:w="709" w:type="dxa"/>
          </w:tcPr>
          <w:p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88,0</w:t>
            </w:r>
          </w:p>
        </w:tc>
        <w:tc>
          <w:tcPr>
            <w:tcW w:w="851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3E6555" w:rsidRPr="00DF46F5" w:rsidTr="003E6555">
        <w:trPr>
          <w:trHeight w:val="225"/>
        </w:trPr>
        <w:tc>
          <w:tcPr>
            <w:tcW w:w="15983" w:type="dxa"/>
            <w:gridSpan w:val="17"/>
            <w:vAlign w:val="center"/>
          </w:tcPr>
          <w:p w:rsidR="003E6555" w:rsidRPr="00CF301D" w:rsidRDefault="003E6555" w:rsidP="003E65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Подпрограмма 2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благоустройства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территории Троицкого сельского поселения»</w:t>
            </w:r>
          </w:p>
        </w:tc>
      </w:tr>
      <w:tr w:rsidR="003E6555" w:rsidRPr="00CF301D" w:rsidTr="003E6555">
        <w:trPr>
          <w:trHeight w:val="225"/>
        </w:trPr>
        <w:tc>
          <w:tcPr>
            <w:tcW w:w="534" w:type="dxa"/>
            <w:vAlign w:val="center"/>
          </w:tcPr>
          <w:p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Показатель 2.1</w:t>
            </w:r>
          </w:p>
          <w:p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Доля фактически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освещенных улиц в общей протяженности улиц населенных пунктов</w:t>
            </w:r>
          </w:p>
        </w:tc>
        <w:tc>
          <w:tcPr>
            <w:tcW w:w="709" w:type="dxa"/>
          </w:tcPr>
          <w:p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26,7</w:t>
            </w:r>
          </w:p>
        </w:tc>
        <w:tc>
          <w:tcPr>
            <w:tcW w:w="851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</w:tr>
    </w:tbl>
    <w:p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3E6555" w:rsidRPr="00CF301D" w:rsidRDefault="003E6555" w:rsidP="003E6555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4</w:t>
      </w:r>
    </w:p>
    <w:p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r487"/>
      <w:bookmarkEnd w:id="2"/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подпрограмм, основных мероприятий, приоритетных основных мероприятий, приоритетных основных мероприятий и мероприятий ведомственных целевых программ  муниципальной программы Троицкого сельского поселения </w:t>
      </w:r>
    </w:p>
    <w:p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tbl>
      <w:tblPr>
        <w:tblW w:w="1609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586"/>
        <w:gridCol w:w="1843"/>
        <w:gridCol w:w="1418"/>
        <w:gridCol w:w="1417"/>
        <w:gridCol w:w="3260"/>
        <w:gridCol w:w="1985"/>
        <w:gridCol w:w="1981"/>
      </w:tblGrid>
      <w:tr w:rsidR="003E6555" w:rsidRPr="00DF46F5" w:rsidTr="003E6555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и наименование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основного мероприятия, приоритетного основного мероприятия, мероприятия ведомственной целевой программы &lt;1&gt;</w:t>
            </w:r>
          </w:p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 результат  (краткое описание)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основного  мероприятия, приоритетного основного мероприятия, мероприятия ведомственной целевой программы </w:t>
            </w:r>
          </w:p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с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показателями   муниципальной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(подпрограммы)</w:t>
            </w:r>
          </w:p>
        </w:tc>
      </w:tr>
      <w:tr w:rsidR="003E6555" w:rsidRPr="00CF301D" w:rsidTr="003E6555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начала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окончания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3154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1"/>
        <w:gridCol w:w="3544"/>
        <w:gridCol w:w="1843"/>
        <w:gridCol w:w="1418"/>
        <w:gridCol w:w="1419"/>
        <w:gridCol w:w="3261"/>
        <w:gridCol w:w="1985"/>
        <w:gridCol w:w="1982"/>
        <w:gridCol w:w="15452"/>
      </w:tblGrid>
      <w:tr w:rsidR="003E6555" w:rsidRPr="00CF301D" w:rsidTr="003E6555">
        <w:trPr>
          <w:gridAfter w:val="1"/>
          <w:wAfter w:w="15452" w:type="dxa"/>
          <w:tblHeader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6555" w:rsidRPr="00DF46F5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3E6555" w:rsidRPr="00DF46F5" w:rsidTr="003E6555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Цель подпрограммы 1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3E6555" w:rsidRPr="00DF46F5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Задача 1 подпрограммы 1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газификации населенных пунктов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3E6555" w:rsidRPr="00CF301D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bookmarkStart w:id="3" w:name="sub_211"/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  <w:bookmarkEnd w:id="3"/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1.1.</w:t>
            </w:r>
          </w:p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инженерной инфраструктуры микрорайона для многодетных семей в с.Троицкое, </w:t>
            </w:r>
            <w:proofErr w:type="spellStart"/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Нелиновского</w:t>
            </w:r>
            <w:proofErr w:type="spellEnd"/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удовлетворенности населени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Троицкого сельского поселения уровнем коммунального обслуживания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Отсутствие роста уровня коммунального обслуживания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5" w:rsidRPr="00CF301D" w:rsidRDefault="00CB7391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hyperlink w:anchor="sub_211" w:history="1">
              <w:r w:rsidR="003E6555" w:rsidRPr="00CF301D">
                <w:rPr>
                  <w:rFonts w:ascii="Times New Roman" w:eastAsia="Times New Roman" w:hAnsi="Times New Roman" w:cs="Times New Roman"/>
                  <w:bCs/>
                  <w:color w:val="FF0000"/>
                  <w:kern w:val="2"/>
                  <w:sz w:val="24"/>
                  <w:szCs w:val="24"/>
                </w:rPr>
                <w:t>показатели 1, 1.1</w:t>
              </w:r>
            </w:hyperlink>
          </w:p>
        </w:tc>
      </w:tr>
      <w:tr w:rsidR="003E6555" w:rsidRPr="00DF46F5" w:rsidTr="003E6555">
        <w:trPr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5" w:rsidRPr="00CF301D" w:rsidRDefault="003E6555" w:rsidP="003E65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благоустройства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452" w:type="dxa"/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«Развитие культуры и искусства в Троицком сельском поселении»</w:t>
            </w:r>
          </w:p>
        </w:tc>
      </w:tr>
      <w:tr w:rsidR="003E6555" w:rsidRPr="00DF46F5" w:rsidTr="003E6555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Цель подпрограммы 2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 муниципального образования «Троицкое сельское поселение»</w:t>
            </w:r>
          </w:p>
        </w:tc>
      </w:tr>
      <w:tr w:rsidR="003E6555" w:rsidRPr="00DF46F5" w:rsidTr="003E6555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Задача 1 подпрограммы 2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уровня благоустройства территории поселения»</w:t>
            </w:r>
          </w:p>
        </w:tc>
      </w:tr>
      <w:tr w:rsidR="003E6555" w:rsidRPr="00CF301D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вещения улиц Троицкого сельского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5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Бесперебойная работа всех устройст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уличного освещения</w:t>
            </w:r>
          </w:p>
          <w:p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Уличное освещение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работает с перебоями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</w:rPr>
              <w:t>Показатель 2.1</w:t>
            </w:r>
          </w:p>
        </w:tc>
      </w:tr>
      <w:tr w:rsidR="003E6555" w:rsidRPr="00CF301D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2.2.</w:t>
            </w:r>
          </w:p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количества благоустроенных нас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нных пунктов Троицкого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 благоу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строенных насел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енных пунктов Троицкого сельского поселения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</w:rPr>
              <w:t>Показатель 2.1</w:t>
            </w:r>
          </w:p>
        </w:tc>
      </w:tr>
      <w:tr w:rsidR="003E6555" w:rsidRPr="00CF301D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2.3.</w:t>
            </w:r>
          </w:p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ание мест захоронения в Троицком сельском поселении</w:t>
            </w:r>
          </w:p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уровня благоустройства кладбищ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благоустройства кладбищ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</w:tbl>
    <w:p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&lt;1&gt;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3E6555" w:rsidRPr="00CF301D" w:rsidRDefault="003E6555" w:rsidP="003E6555">
      <w:pPr>
        <w:spacing w:after="0" w:line="252" w:lineRule="auto"/>
        <w:ind w:left="850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6</w:t>
      </w:r>
    </w:p>
    <w:p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4" w:name="Par676"/>
      <w:bookmarkEnd w:id="4"/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Расходы бюджета Троицкого сельского поселения на реализацию муниципальной программы Троицкого сельского поселения </w:t>
      </w:r>
    </w:p>
    <w:p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6302" w:type="dxa"/>
        <w:tblInd w:w="-209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552"/>
        <w:gridCol w:w="1560"/>
        <w:gridCol w:w="567"/>
        <w:gridCol w:w="577"/>
        <w:gridCol w:w="982"/>
        <w:gridCol w:w="425"/>
        <w:gridCol w:w="992"/>
        <w:gridCol w:w="709"/>
        <w:gridCol w:w="851"/>
        <w:gridCol w:w="708"/>
        <w:gridCol w:w="710"/>
        <w:gridCol w:w="709"/>
        <w:gridCol w:w="709"/>
        <w:gridCol w:w="708"/>
        <w:gridCol w:w="709"/>
        <w:gridCol w:w="694"/>
        <w:gridCol w:w="709"/>
        <w:gridCol w:w="709"/>
        <w:gridCol w:w="722"/>
      </w:tblGrid>
      <w:tr w:rsidR="003E6555" w:rsidRPr="00CF301D" w:rsidTr="003E6555">
        <w:trPr>
          <w:trHeight w:val="7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и наименование 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подпрограммы, основного мероприятия подпрограммы,</w:t>
            </w:r>
          </w:p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</w:p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исполнитель,</w:t>
            </w:r>
          </w:p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соисполнители,</w:t>
            </w:r>
          </w:p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бюджетной   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расходов всего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рублей)</w:t>
            </w:r>
          </w:p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муниципальной программы </w:t>
            </w:r>
          </w:p>
        </w:tc>
      </w:tr>
      <w:tr w:rsidR="003E6555" w:rsidRPr="00CF301D" w:rsidTr="003E6555">
        <w:trPr>
          <w:cantSplit/>
          <w:trHeight w:val="201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55" w:rsidRPr="00A91EBE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5" w:rsidRPr="00A91EBE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 </w:t>
            </w:r>
          </w:p>
          <w:p w:rsidR="003E6555" w:rsidRPr="00A91EBE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EBE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5" w:rsidRPr="00A91EBE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E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:rsidR="003E6555" w:rsidRPr="00A91EBE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5" w:rsidRPr="00A91EBE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2021 </w:t>
            </w:r>
          </w:p>
          <w:p w:rsidR="003E6555" w:rsidRPr="00A91EBE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EBE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5" w:rsidRPr="00A91EBE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E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  <w:p w:rsidR="003E6555" w:rsidRPr="00A91EBE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</w:t>
            </w:r>
          </w:p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2030 год</w:t>
            </w:r>
          </w:p>
        </w:tc>
      </w:tr>
      <w:tr w:rsidR="003E6555" w:rsidRPr="00CF301D" w:rsidTr="003E65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2552" w:type="dxa"/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7" w:type="dxa"/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3E6555" w:rsidRPr="00A91EBE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EB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3E6555" w:rsidRPr="00A91EBE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EB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E6555" w:rsidRPr="00A91EBE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EB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3E6555" w:rsidRPr="00A91EBE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EB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</w:tcPr>
          <w:p w:rsidR="003E6555" w:rsidRPr="00A91EBE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EB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94" w:type="dxa"/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2" w:type="dxa"/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3E6555" w:rsidRPr="00CF301D" w:rsidTr="003E65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2552" w:type="dxa"/>
            <w:vMerge w:val="restart"/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E6555" w:rsidRPr="00022C83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E6555" w:rsidRPr="00022C83" w:rsidRDefault="00022C83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2C83">
              <w:rPr>
                <w:rFonts w:ascii="Times New Roman" w:eastAsia="Times New Roman" w:hAnsi="Times New Roman" w:cs="Times New Roman"/>
                <w:sz w:val="16"/>
                <w:szCs w:val="16"/>
              </w:rPr>
              <w:t>44379</w:t>
            </w:r>
            <w:r w:rsidR="0077644A" w:rsidRPr="00022C83">
              <w:rPr>
                <w:rFonts w:ascii="Times New Roman" w:eastAsia="Times New Roman" w:hAnsi="Times New Roman" w:cs="Times New Roman"/>
                <w:sz w:val="16"/>
                <w:szCs w:val="16"/>
              </w:rPr>
              <w:t>,2</w:t>
            </w:r>
          </w:p>
        </w:tc>
        <w:tc>
          <w:tcPr>
            <w:tcW w:w="709" w:type="dxa"/>
          </w:tcPr>
          <w:p w:rsidR="003E6555" w:rsidRPr="00022C83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C83">
              <w:rPr>
                <w:rFonts w:ascii="Times New Roman" w:eastAsia="Times New Roman" w:hAnsi="Times New Roman" w:cs="Times New Roman"/>
                <w:sz w:val="16"/>
                <w:szCs w:val="16"/>
              </w:rPr>
              <w:t>7391,8</w:t>
            </w:r>
          </w:p>
        </w:tc>
        <w:tc>
          <w:tcPr>
            <w:tcW w:w="851" w:type="dxa"/>
          </w:tcPr>
          <w:p w:rsidR="003E6555" w:rsidRPr="00022C83" w:rsidRDefault="00022C83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C83">
              <w:rPr>
                <w:rFonts w:ascii="Times New Roman" w:eastAsia="Times New Roman" w:hAnsi="Times New Roman" w:cs="Times New Roman"/>
                <w:sz w:val="16"/>
                <w:szCs w:val="16"/>
              </w:rPr>
              <w:t>15111</w:t>
            </w:r>
            <w:r w:rsidR="00D6704E" w:rsidRPr="00022C83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8" w:type="dxa"/>
          </w:tcPr>
          <w:p w:rsidR="003E6555" w:rsidRPr="00D6704E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04E">
              <w:rPr>
                <w:rFonts w:ascii="Times New Roman" w:eastAsia="Times New Roman" w:hAnsi="Times New Roman" w:cs="Times New Roman"/>
                <w:sz w:val="16"/>
                <w:szCs w:val="16"/>
              </w:rPr>
              <w:t>8859,6</w:t>
            </w:r>
          </w:p>
        </w:tc>
        <w:tc>
          <w:tcPr>
            <w:tcW w:w="710" w:type="dxa"/>
          </w:tcPr>
          <w:p w:rsidR="003E6555" w:rsidRPr="002A30DA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0DA">
              <w:rPr>
                <w:rFonts w:ascii="Times New Roman" w:eastAsia="Times New Roman" w:hAnsi="Times New Roman" w:cs="Times New Roman"/>
                <w:sz w:val="16"/>
                <w:szCs w:val="16"/>
              </w:rPr>
              <w:t>2544,8</w:t>
            </w:r>
          </w:p>
        </w:tc>
        <w:tc>
          <w:tcPr>
            <w:tcW w:w="709" w:type="dxa"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8" w:type="dxa"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694" w:type="dxa"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22" w:type="dxa"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</w:tr>
      <w:tr w:rsidR="003E6555" w:rsidRPr="00CF301D" w:rsidTr="003E65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2552" w:type="dxa"/>
            <w:vMerge/>
            <w:vAlign w:val="center"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E6555" w:rsidRPr="00CF301D" w:rsidRDefault="00876880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</w:t>
            </w:r>
            <w:r w:rsidR="003E6555"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</w:t>
            </w:r>
            <w:r w:rsidR="003E6555"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ция Троицкого сельского поселения</w:t>
            </w:r>
          </w:p>
        </w:tc>
        <w:tc>
          <w:tcPr>
            <w:tcW w:w="567" w:type="dxa"/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E6555" w:rsidRPr="00022C83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E6555" w:rsidRPr="00022C83" w:rsidRDefault="00022C83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2C83">
              <w:rPr>
                <w:rFonts w:ascii="Times New Roman" w:eastAsia="Times New Roman" w:hAnsi="Times New Roman" w:cs="Times New Roman"/>
                <w:sz w:val="16"/>
                <w:szCs w:val="16"/>
              </w:rPr>
              <w:t>22198</w:t>
            </w:r>
            <w:r w:rsidR="00D6704E" w:rsidRPr="00022C83">
              <w:rPr>
                <w:rFonts w:ascii="Times New Roman" w:eastAsia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709" w:type="dxa"/>
          </w:tcPr>
          <w:p w:rsidR="003E6555" w:rsidRPr="00022C83" w:rsidRDefault="0087525E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C8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3815,1</w:t>
            </w:r>
          </w:p>
        </w:tc>
        <w:tc>
          <w:tcPr>
            <w:tcW w:w="851" w:type="dxa"/>
          </w:tcPr>
          <w:p w:rsidR="003E6555" w:rsidRPr="00022C83" w:rsidRDefault="00022C83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C83">
              <w:rPr>
                <w:rFonts w:ascii="Times New Roman" w:eastAsia="Times New Roman" w:hAnsi="Times New Roman" w:cs="Times New Roman"/>
                <w:sz w:val="16"/>
                <w:szCs w:val="16"/>
              </w:rPr>
              <w:t>3272</w:t>
            </w:r>
            <w:r w:rsidR="00D6704E" w:rsidRPr="00022C83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8" w:type="dxa"/>
          </w:tcPr>
          <w:p w:rsidR="003E6555" w:rsidRPr="002A30DA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0DA">
              <w:rPr>
                <w:rFonts w:ascii="Times New Roman" w:eastAsia="Times New Roman" w:hAnsi="Times New Roman" w:cs="Times New Roman"/>
                <w:sz w:val="16"/>
                <w:szCs w:val="16"/>
              </w:rPr>
              <w:t>2094,6</w:t>
            </w:r>
          </w:p>
        </w:tc>
        <w:tc>
          <w:tcPr>
            <w:tcW w:w="710" w:type="dxa"/>
          </w:tcPr>
          <w:p w:rsidR="003E6555" w:rsidRPr="002A30DA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0DA">
              <w:rPr>
                <w:rFonts w:ascii="Times New Roman" w:eastAsia="Times New Roman" w:hAnsi="Times New Roman" w:cs="Times New Roman"/>
                <w:sz w:val="16"/>
                <w:szCs w:val="16"/>
              </w:rPr>
              <w:t>2544,8</w:t>
            </w:r>
          </w:p>
        </w:tc>
        <w:tc>
          <w:tcPr>
            <w:tcW w:w="709" w:type="dxa"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8" w:type="dxa"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694" w:type="dxa"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22" w:type="dxa"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</w:tr>
      <w:tr w:rsidR="003E6555" w:rsidRPr="00CF301D" w:rsidTr="003E65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2552" w:type="dxa"/>
            <w:vAlign w:val="center"/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</w:t>
            </w:r>
          </w:p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3E6555" w:rsidRPr="00CF301D" w:rsidRDefault="00876880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ция </w:t>
            </w:r>
            <w:r w:rsidR="003E6555"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Троицкого сельского поселения</w:t>
            </w:r>
          </w:p>
        </w:tc>
        <w:tc>
          <w:tcPr>
            <w:tcW w:w="567" w:type="dxa"/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E6555" w:rsidRPr="00863C6B" w:rsidRDefault="00D6704E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704E">
              <w:rPr>
                <w:rFonts w:ascii="Times New Roman" w:eastAsia="Times New Roman" w:hAnsi="Times New Roman" w:cs="Times New Roman"/>
                <w:sz w:val="16"/>
                <w:szCs w:val="16"/>
              </w:rPr>
              <w:t>23876,4</w:t>
            </w:r>
          </w:p>
        </w:tc>
        <w:tc>
          <w:tcPr>
            <w:tcW w:w="709" w:type="dxa"/>
          </w:tcPr>
          <w:p w:rsidR="003E6555" w:rsidRPr="00863C6B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C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3776,0</w:t>
            </w:r>
          </w:p>
        </w:tc>
        <w:tc>
          <w:tcPr>
            <w:tcW w:w="851" w:type="dxa"/>
          </w:tcPr>
          <w:p w:rsidR="003E6555" w:rsidRPr="00863C6B" w:rsidRDefault="00D6704E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704E">
              <w:rPr>
                <w:rFonts w:ascii="Times New Roman" w:eastAsia="Times New Roman" w:hAnsi="Times New Roman" w:cs="Times New Roman"/>
                <w:sz w:val="16"/>
                <w:szCs w:val="16"/>
              </w:rPr>
              <w:t>12722,0</w:t>
            </w:r>
          </w:p>
        </w:tc>
        <w:tc>
          <w:tcPr>
            <w:tcW w:w="708" w:type="dxa"/>
          </w:tcPr>
          <w:p w:rsidR="003E6555" w:rsidRPr="00863C6B" w:rsidRDefault="00D6704E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704E">
              <w:rPr>
                <w:rFonts w:ascii="Times New Roman" w:eastAsia="Times New Roman" w:hAnsi="Times New Roman" w:cs="Times New Roman"/>
                <w:sz w:val="16"/>
                <w:szCs w:val="16"/>
              </w:rPr>
              <w:t>7378,4</w:t>
            </w:r>
          </w:p>
        </w:tc>
        <w:tc>
          <w:tcPr>
            <w:tcW w:w="710" w:type="dxa"/>
          </w:tcPr>
          <w:p w:rsidR="003E6555" w:rsidRPr="00A91EBE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91EB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E6555" w:rsidRPr="009D07F9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E6555" w:rsidRPr="009D07F9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3E6555" w:rsidRPr="009D07F9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E6555" w:rsidRPr="009D07F9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:rsidR="003E6555" w:rsidRPr="009D07F9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E6555" w:rsidRPr="009D07F9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E6555" w:rsidRPr="009D07F9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:rsidR="003E6555" w:rsidRPr="009D07F9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6555" w:rsidRPr="00CF301D" w:rsidTr="003E65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dxa"/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1.1</w:t>
            </w:r>
          </w:p>
          <w:p w:rsidR="003E6555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 проектно-изыскательских работ «Строительство инженерной 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инфраструктуры микрорайона для </w:t>
            </w:r>
          </w:p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многодетных семей в с.Троицкое, </w:t>
            </w:r>
            <w:proofErr w:type="spellStart"/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Нелиновского</w:t>
            </w:r>
            <w:proofErr w:type="spellEnd"/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560" w:type="dxa"/>
          </w:tcPr>
          <w:p w:rsidR="003E6555" w:rsidRPr="00CF301D" w:rsidRDefault="00876880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lastRenderedPageBreak/>
              <w:t>Админист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ция </w:t>
            </w:r>
            <w:r w:rsidR="003E6555"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Троицкого сельского поселения</w:t>
            </w:r>
          </w:p>
        </w:tc>
        <w:tc>
          <w:tcPr>
            <w:tcW w:w="567" w:type="dxa"/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982" w:type="dxa"/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05100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5765</w:t>
            </w:r>
          </w:p>
        </w:tc>
        <w:tc>
          <w:tcPr>
            <w:tcW w:w="425" w:type="dxa"/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</w:tcPr>
          <w:p w:rsidR="003E6555" w:rsidRPr="00B865AA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23785</w:t>
            </w:r>
            <w:r w:rsidRPr="00B865AA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3E6555" w:rsidRPr="00D9324B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24B">
              <w:rPr>
                <w:rFonts w:ascii="Times New Roman" w:eastAsia="Times New Roman" w:hAnsi="Times New Roman" w:cs="Times New Roman"/>
                <w:sz w:val="16"/>
                <w:szCs w:val="16"/>
              </w:rPr>
              <w:t>3733,6</w:t>
            </w:r>
          </w:p>
        </w:tc>
        <w:tc>
          <w:tcPr>
            <w:tcW w:w="851" w:type="dxa"/>
          </w:tcPr>
          <w:p w:rsidR="003E6555" w:rsidRPr="00D9324B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24B">
              <w:rPr>
                <w:rFonts w:ascii="Times New Roman" w:eastAsia="Times New Roman" w:hAnsi="Times New Roman" w:cs="Times New Roman"/>
                <w:sz w:val="16"/>
                <w:szCs w:val="16"/>
              </w:rPr>
              <w:t>12673,8</w:t>
            </w:r>
          </w:p>
        </w:tc>
        <w:tc>
          <w:tcPr>
            <w:tcW w:w="708" w:type="dxa"/>
          </w:tcPr>
          <w:p w:rsidR="003E6555" w:rsidRPr="00D9324B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24B">
              <w:rPr>
                <w:rFonts w:ascii="Times New Roman" w:eastAsia="Times New Roman" w:hAnsi="Times New Roman" w:cs="Times New Roman"/>
                <w:sz w:val="16"/>
                <w:szCs w:val="16"/>
              </w:rPr>
              <w:t>7378,4</w:t>
            </w:r>
          </w:p>
        </w:tc>
        <w:tc>
          <w:tcPr>
            <w:tcW w:w="710" w:type="dxa"/>
          </w:tcPr>
          <w:p w:rsidR="003E6555" w:rsidRPr="00B865AA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5A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E6555" w:rsidRPr="009D07F9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E6555" w:rsidRPr="009D07F9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3E6555" w:rsidRPr="009D07F9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E6555" w:rsidRPr="009D07F9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:rsidR="003E6555" w:rsidRPr="009D07F9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E6555" w:rsidRPr="009D07F9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E6555" w:rsidRPr="009D07F9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:rsidR="003E6555" w:rsidRPr="009D07F9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6555" w:rsidRPr="00CF301D" w:rsidTr="003E65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dxa"/>
          </w:tcPr>
          <w:p w:rsidR="003E6555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 газового оборудования п. Луначарский.</w:t>
            </w:r>
          </w:p>
        </w:tc>
        <w:tc>
          <w:tcPr>
            <w:tcW w:w="1560" w:type="dxa"/>
          </w:tcPr>
          <w:p w:rsidR="003E6555" w:rsidRPr="00CF301D" w:rsidRDefault="00876880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ция</w:t>
            </w:r>
            <w:r w:rsidR="003E6555"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 Троицкого сельского поселения</w:t>
            </w:r>
          </w:p>
        </w:tc>
        <w:tc>
          <w:tcPr>
            <w:tcW w:w="567" w:type="dxa"/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982" w:type="dxa"/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0510099990</w:t>
            </w:r>
          </w:p>
        </w:tc>
        <w:tc>
          <w:tcPr>
            <w:tcW w:w="425" w:type="dxa"/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:rsidR="003E6555" w:rsidRPr="00D9324B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  <w:r w:rsidRPr="00D9324B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3E6555" w:rsidRPr="00D9324B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24B">
              <w:rPr>
                <w:rFonts w:ascii="Times New Roman" w:eastAsia="Times New Roman" w:hAnsi="Times New Roman" w:cs="Times New Roman"/>
                <w:sz w:val="16"/>
                <w:szCs w:val="16"/>
              </w:rPr>
              <w:t>42,4</w:t>
            </w:r>
          </w:p>
        </w:tc>
        <w:tc>
          <w:tcPr>
            <w:tcW w:w="851" w:type="dxa"/>
          </w:tcPr>
          <w:p w:rsidR="003E6555" w:rsidRPr="00D9324B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24B">
              <w:rPr>
                <w:rFonts w:ascii="Times New Roman" w:eastAsia="Times New Roman" w:hAnsi="Times New Roman" w:cs="Times New Roman"/>
                <w:sz w:val="16"/>
                <w:szCs w:val="16"/>
              </w:rPr>
              <w:t>48,2</w:t>
            </w:r>
          </w:p>
        </w:tc>
        <w:tc>
          <w:tcPr>
            <w:tcW w:w="708" w:type="dxa"/>
          </w:tcPr>
          <w:p w:rsidR="003E6555" w:rsidRPr="00B865AA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5A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3E6555" w:rsidRPr="00B865AA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5A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E6555" w:rsidRPr="009D07F9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E6555" w:rsidRPr="009D07F9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3E6555" w:rsidRPr="009D07F9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E6555" w:rsidRPr="009D07F9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:rsidR="003E6555" w:rsidRPr="009D07F9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E6555" w:rsidRPr="009D07F9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E6555" w:rsidRPr="009D07F9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:rsidR="003E6555" w:rsidRPr="009D07F9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6555" w:rsidRPr="00CF301D" w:rsidTr="003E65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 «</w:t>
            </w:r>
            <w:r>
              <w:rPr>
                <w:rFonts w:ascii="Times New Roman" w:eastAsia="Times New Roman" w:hAnsi="Times New Roman" w:cs="Times New Roman"/>
                <w:kern w:val="2"/>
              </w:rPr>
              <w:t>Развитие благо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t>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3E6555" w:rsidRPr="00CF301D" w:rsidRDefault="00876880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ция </w:t>
            </w:r>
            <w:r w:rsidR="003E6555"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Троицкого сельского поселения</w:t>
            </w:r>
          </w:p>
        </w:tc>
        <w:tc>
          <w:tcPr>
            <w:tcW w:w="567" w:type="dxa"/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2" w:type="dxa"/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3E6555" w:rsidRPr="00D6704E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704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E6555" w:rsidRPr="00022C83" w:rsidRDefault="00022C83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C83">
              <w:rPr>
                <w:rFonts w:ascii="Times New Roman" w:eastAsia="Times New Roman" w:hAnsi="Times New Roman" w:cs="Times New Roman"/>
                <w:sz w:val="16"/>
                <w:szCs w:val="16"/>
              </w:rPr>
              <w:t>20502</w:t>
            </w:r>
            <w:r w:rsidR="00D6704E" w:rsidRPr="00022C83">
              <w:rPr>
                <w:rFonts w:ascii="Times New Roman" w:eastAsia="Times New Roman" w:hAnsi="Times New Roman" w:cs="Times New Roman"/>
                <w:sz w:val="16"/>
                <w:szCs w:val="16"/>
              </w:rPr>
              <w:t>,8</w:t>
            </w:r>
          </w:p>
        </w:tc>
        <w:tc>
          <w:tcPr>
            <w:tcW w:w="709" w:type="dxa"/>
          </w:tcPr>
          <w:p w:rsidR="003E6555" w:rsidRPr="00022C83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C83">
              <w:rPr>
                <w:rFonts w:ascii="Times New Roman" w:eastAsia="Times New Roman" w:hAnsi="Times New Roman" w:cs="Times New Roman"/>
                <w:sz w:val="16"/>
                <w:szCs w:val="16"/>
              </w:rPr>
              <w:t>3615,8</w:t>
            </w:r>
          </w:p>
        </w:tc>
        <w:tc>
          <w:tcPr>
            <w:tcW w:w="851" w:type="dxa"/>
          </w:tcPr>
          <w:p w:rsidR="003E6555" w:rsidRPr="00022C83" w:rsidRDefault="00022C83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C8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2389</w:t>
            </w:r>
            <w:r w:rsidR="00D6704E" w:rsidRPr="00022C8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</w:t>
            </w:r>
          </w:p>
        </w:tc>
        <w:tc>
          <w:tcPr>
            <w:tcW w:w="708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2C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1481,2</w:t>
            </w:r>
          </w:p>
        </w:tc>
        <w:tc>
          <w:tcPr>
            <w:tcW w:w="710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2C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2544,8</w:t>
            </w:r>
          </w:p>
        </w:tc>
        <w:tc>
          <w:tcPr>
            <w:tcW w:w="709" w:type="dxa"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8" w:type="dxa"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694" w:type="dxa"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22" w:type="dxa"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</w:tr>
      <w:tr w:rsidR="003E6555" w:rsidRPr="00CF301D" w:rsidTr="003E65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301D">
              <w:rPr>
                <w:rFonts w:ascii="Times New Roman" w:eastAsia="Times New Roman" w:hAnsi="Times New Roman" w:cs="Times New Roman"/>
              </w:rPr>
              <w:t>Основное мероприятие 2.1.</w:t>
            </w:r>
          </w:p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301D">
              <w:rPr>
                <w:rFonts w:ascii="Times New Roman" w:eastAsia="Times New Roman" w:hAnsi="Times New Roman" w:cs="Times New Roman"/>
              </w:rPr>
              <w:t>Организация о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Pr="00CF301D">
              <w:rPr>
                <w:rFonts w:ascii="Times New Roman" w:eastAsia="Times New Roman" w:hAnsi="Times New Roman" w:cs="Times New Roman"/>
              </w:rPr>
              <w:t>вещения улиц Троицкого сельского поселения</w:t>
            </w:r>
          </w:p>
        </w:tc>
        <w:tc>
          <w:tcPr>
            <w:tcW w:w="1560" w:type="dxa"/>
          </w:tcPr>
          <w:p w:rsidR="003E6555" w:rsidRPr="00CF301D" w:rsidRDefault="00876880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ция </w:t>
            </w:r>
            <w:r w:rsidR="003E6555"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Троицкого сельского поселения</w:t>
            </w:r>
          </w:p>
        </w:tc>
        <w:tc>
          <w:tcPr>
            <w:tcW w:w="567" w:type="dxa"/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82" w:type="dxa"/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0520020030</w:t>
            </w:r>
          </w:p>
        </w:tc>
        <w:tc>
          <w:tcPr>
            <w:tcW w:w="425" w:type="dxa"/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:rsidR="003E6555" w:rsidRPr="00022C83" w:rsidRDefault="00022C83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C83">
              <w:rPr>
                <w:rFonts w:ascii="Times New Roman" w:eastAsia="Times New Roman" w:hAnsi="Times New Roman" w:cs="Times New Roman"/>
                <w:sz w:val="16"/>
                <w:szCs w:val="16"/>
              </w:rPr>
              <w:t>12903</w:t>
            </w:r>
            <w:r w:rsidR="003E6555" w:rsidRPr="00022C83">
              <w:rPr>
                <w:rFonts w:ascii="Times New Roman" w:eastAsia="Times New Roman" w:hAnsi="Times New Roman" w:cs="Times New Roman"/>
                <w:sz w:val="16"/>
                <w:szCs w:val="16"/>
              </w:rPr>
              <w:t>,2</w:t>
            </w:r>
          </w:p>
        </w:tc>
        <w:tc>
          <w:tcPr>
            <w:tcW w:w="709" w:type="dxa"/>
          </w:tcPr>
          <w:p w:rsidR="003E6555" w:rsidRPr="00022C83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C83">
              <w:rPr>
                <w:rFonts w:ascii="Times New Roman" w:eastAsia="Times New Roman" w:hAnsi="Times New Roman" w:cs="Times New Roman"/>
                <w:sz w:val="16"/>
                <w:szCs w:val="16"/>
              </w:rPr>
              <w:t>1404,0</w:t>
            </w:r>
          </w:p>
        </w:tc>
        <w:tc>
          <w:tcPr>
            <w:tcW w:w="851" w:type="dxa"/>
          </w:tcPr>
          <w:p w:rsidR="003E6555" w:rsidRPr="00022C83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22C8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  <w:r w:rsidR="00022C83" w:rsidRPr="00022C83">
              <w:rPr>
                <w:rFonts w:ascii="Times New Roman" w:eastAsia="Times New Roman" w:hAnsi="Times New Roman" w:cs="Times New Roman"/>
                <w:sz w:val="16"/>
                <w:szCs w:val="16"/>
              </w:rPr>
              <w:t>946</w:t>
            </w:r>
            <w:r w:rsidRPr="00022C83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022C8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</w:tcPr>
          <w:p w:rsidR="003E6555" w:rsidRPr="00D9324B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24B">
              <w:rPr>
                <w:rFonts w:ascii="Times New Roman" w:eastAsia="Times New Roman" w:hAnsi="Times New Roman" w:cs="Times New Roman"/>
                <w:sz w:val="16"/>
                <w:szCs w:val="16"/>
              </w:rPr>
              <w:t>1481,2</w:t>
            </w:r>
          </w:p>
        </w:tc>
        <w:tc>
          <w:tcPr>
            <w:tcW w:w="710" w:type="dxa"/>
          </w:tcPr>
          <w:p w:rsidR="003E6555" w:rsidRPr="00D9324B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24B">
              <w:rPr>
                <w:rFonts w:ascii="Times New Roman" w:eastAsia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709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1059,0</w:t>
            </w:r>
          </w:p>
        </w:tc>
        <w:tc>
          <w:tcPr>
            <w:tcW w:w="709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1059,0</w:t>
            </w:r>
          </w:p>
        </w:tc>
        <w:tc>
          <w:tcPr>
            <w:tcW w:w="708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1059,0</w:t>
            </w:r>
          </w:p>
        </w:tc>
        <w:tc>
          <w:tcPr>
            <w:tcW w:w="709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1059,0</w:t>
            </w:r>
          </w:p>
        </w:tc>
        <w:tc>
          <w:tcPr>
            <w:tcW w:w="694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1059,0</w:t>
            </w:r>
          </w:p>
        </w:tc>
        <w:tc>
          <w:tcPr>
            <w:tcW w:w="709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1059,0</w:t>
            </w:r>
          </w:p>
        </w:tc>
        <w:tc>
          <w:tcPr>
            <w:tcW w:w="709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1059,0</w:t>
            </w:r>
          </w:p>
        </w:tc>
        <w:tc>
          <w:tcPr>
            <w:tcW w:w="722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1059,0</w:t>
            </w:r>
          </w:p>
        </w:tc>
      </w:tr>
      <w:tr w:rsidR="003E6555" w:rsidRPr="00CF301D" w:rsidTr="003E65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301D">
              <w:rPr>
                <w:rFonts w:ascii="Times New Roman" w:eastAsia="Times New Roman" w:hAnsi="Times New Roman" w:cs="Times New Roman"/>
              </w:rPr>
              <w:t>Основное мероприятие 2.2.</w:t>
            </w:r>
          </w:p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301D">
              <w:rPr>
                <w:rFonts w:ascii="Times New Roman" w:eastAsia="Times New Roman" w:hAnsi="Times New Roman" w:cs="Times New Roman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w="1560" w:type="dxa"/>
          </w:tcPr>
          <w:p w:rsidR="003E6555" w:rsidRPr="00CF301D" w:rsidRDefault="00876880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ция </w:t>
            </w:r>
            <w:r w:rsidR="003E6555"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Троицкого сельского поселения</w:t>
            </w:r>
          </w:p>
        </w:tc>
        <w:tc>
          <w:tcPr>
            <w:tcW w:w="567" w:type="dxa"/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82" w:type="dxa"/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0520020060</w:t>
            </w:r>
          </w:p>
        </w:tc>
        <w:tc>
          <w:tcPr>
            <w:tcW w:w="425" w:type="dxa"/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:rsidR="003E6555" w:rsidRPr="00D6704E" w:rsidRDefault="00D6704E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704E">
              <w:rPr>
                <w:rFonts w:ascii="Times New Roman" w:eastAsia="Times New Roman" w:hAnsi="Times New Roman" w:cs="Times New Roman"/>
                <w:sz w:val="16"/>
                <w:szCs w:val="16"/>
              </w:rPr>
              <w:t>3494</w:t>
            </w:r>
            <w:r w:rsidR="003E6555" w:rsidRPr="00D6704E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D6704E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3E6555" w:rsidRPr="00D6704E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704E">
              <w:rPr>
                <w:rFonts w:ascii="Times New Roman" w:eastAsia="Times New Roman" w:hAnsi="Times New Roman" w:cs="Times New Roman"/>
                <w:sz w:val="16"/>
                <w:szCs w:val="16"/>
              </w:rPr>
              <w:t>1760,2</w:t>
            </w:r>
          </w:p>
        </w:tc>
        <w:tc>
          <w:tcPr>
            <w:tcW w:w="851" w:type="dxa"/>
          </w:tcPr>
          <w:p w:rsidR="003E6555" w:rsidRPr="00D6704E" w:rsidRDefault="00D6704E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704E">
              <w:rPr>
                <w:rFonts w:ascii="Times New Roman" w:eastAsia="Times New Roman" w:hAnsi="Times New Roman" w:cs="Times New Roman"/>
                <w:sz w:val="16"/>
                <w:szCs w:val="16"/>
              </w:rPr>
              <w:t>634</w:t>
            </w:r>
            <w:r w:rsidR="003E6555" w:rsidRPr="00D6704E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D6704E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3E6555" w:rsidRPr="00D9324B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2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</w:tcPr>
          <w:p w:rsidR="003E6555" w:rsidRPr="00D9324B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24B">
              <w:rPr>
                <w:rFonts w:ascii="Times New Roman" w:eastAsia="Times New Roman" w:hAnsi="Times New Roman" w:cs="Times New Roman"/>
                <w:sz w:val="16"/>
                <w:szCs w:val="16"/>
              </w:rPr>
              <w:t>700,0</w:t>
            </w:r>
          </w:p>
        </w:tc>
        <w:tc>
          <w:tcPr>
            <w:tcW w:w="709" w:type="dxa"/>
          </w:tcPr>
          <w:p w:rsidR="003E6555" w:rsidRPr="001478F4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78F4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</w:tcPr>
          <w:p w:rsidR="003E6555" w:rsidRPr="001478F4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78F4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8" w:type="dxa"/>
          </w:tcPr>
          <w:p w:rsidR="003E6555" w:rsidRPr="001478F4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78F4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</w:tcPr>
          <w:p w:rsidR="003E6555" w:rsidRPr="001478F4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78F4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694" w:type="dxa"/>
          </w:tcPr>
          <w:p w:rsidR="003E6555" w:rsidRPr="001478F4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78F4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</w:tcPr>
          <w:p w:rsidR="003E6555" w:rsidRPr="001478F4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78F4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</w:tcPr>
          <w:p w:rsidR="003E6555" w:rsidRPr="001478F4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78F4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22" w:type="dxa"/>
          </w:tcPr>
          <w:p w:rsidR="003E6555" w:rsidRPr="001478F4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78F4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</w:tr>
      <w:tr w:rsidR="003E6555" w:rsidRPr="00CF301D" w:rsidTr="003E65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301D">
              <w:rPr>
                <w:rFonts w:ascii="Times New Roman" w:eastAsia="Times New Roman" w:hAnsi="Times New Roman" w:cs="Times New Roman"/>
              </w:rPr>
              <w:t>Основное мероприятие 2.3.</w:t>
            </w:r>
          </w:p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</w:t>
            </w:r>
            <w:r w:rsidRPr="00CF301D">
              <w:rPr>
                <w:rFonts w:ascii="Times New Roman" w:eastAsia="Times New Roman" w:hAnsi="Times New Roman" w:cs="Times New Roman"/>
              </w:rPr>
              <w:t>ание мест захоронения в Троицком сельском поселении</w:t>
            </w:r>
          </w:p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3E6555" w:rsidRPr="00CF301D" w:rsidRDefault="00876880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ция </w:t>
            </w:r>
            <w:r w:rsidR="003E6555"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Троицкого сельского поселения</w:t>
            </w:r>
          </w:p>
        </w:tc>
        <w:tc>
          <w:tcPr>
            <w:tcW w:w="567" w:type="dxa"/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82" w:type="dxa"/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0520020080</w:t>
            </w:r>
          </w:p>
        </w:tc>
        <w:tc>
          <w:tcPr>
            <w:tcW w:w="425" w:type="dxa"/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:rsidR="003E6555" w:rsidRPr="001478F4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2599</w:t>
            </w:r>
            <w:r w:rsidRPr="001478F4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3E6555" w:rsidRPr="001478F4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78F4">
              <w:rPr>
                <w:rFonts w:ascii="Times New Roman" w:eastAsia="Times New Roman" w:hAnsi="Times New Roman" w:cs="Times New Roman"/>
                <w:sz w:val="16"/>
                <w:szCs w:val="16"/>
              </w:rPr>
              <w:t>451,6</w:t>
            </w:r>
          </w:p>
        </w:tc>
        <w:tc>
          <w:tcPr>
            <w:tcW w:w="851" w:type="dxa"/>
          </w:tcPr>
          <w:p w:rsidR="003E6555" w:rsidRPr="00D9324B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24B">
              <w:rPr>
                <w:rFonts w:ascii="Times New Roman" w:eastAsia="Times New Roman" w:hAnsi="Times New Roman" w:cs="Times New Roman"/>
                <w:sz w:val="16"/>
                <w:szCs w:val="16"/>
              </w:rPr>
              <w:t>203,3</w:t>
            </w:r>
          </w:p>
        </w:tc>
        <w:tc>
          <w:tcPr>
            <w:tcW w:w="708" w:type="dxa"/>
          </w:tcPr>
          <w:p w:rsidR="003E6555" w:rsidRPr="00D9324B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2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</w:tcPr>
          <w:p w:rsidR="003E6555" w:rsidRPr="00D9324B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24B">
              <w:rPr>
                <w:rFonts w:ascii="Times New Roman" w:eastAsia="Times New Roman" w:hAnsi="Times New Roman" w:cs="Times New Roman"/>
                <w:sz w:val="16"/>
                <w:szCs w:val="16"/>
              </w:rPr>
              <w:t>344,8</w:t>
            </w:r>
          </w:p>
        </w:tc>
        <w:tc>
          <w:tcPr>
            <w:tcW w:w="709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09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08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09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694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09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09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22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</w:tr>
    </w:tbl>
    <w:p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0"/>
          <w:szCs w:val="20"/>
        </w:rPr>
        <w:t>&lt;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1&gt; При необходимости данную таблицу можно размещать более чем на одной странице (например, 2019-2024гг., 2025-2030гг.)</w:t>
      </w:r>
    </w:p>
    <w:p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&lt;2&gt;</w:t>
      </w:r>
      <w:bookmarkStart w:id="5" w:name="Par867"/>
      <w:bookmarkEnd w:id="5"/>
      <w:r w:rsidRPr="00CF301D">
        <w:rPr>
          <w:rFonts w:ascii="Times New Roman" w:eastAsia="Times New Roman" w:hAnsi="Times New Roman" w:cs="Times New Roman"/>
          <w:sz w:val="24"/>
          <w:szCs w:val="24"/>
        </w:rPr>
        <w:t>Корректировка расходов отчетного финансового года в текущем финансовом году не допускается.</w:t>
      </w:r>
    </w:p>
    <w:p w:rsidR="003E6555" w:rsidRPr="00CF301D" w:rsidRDefault="00CB7391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hyperlink r:id="rId11" w:anchor="Par866" w:history="1">
        <w:r w:rsidR="003E6555" w:rsidRPr="00CF301D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&lt;3&gt;</w:t>
        </w:r>
      </w:hyperlink>
      <w:r w:rsidR="003E6555" w:rsidRPr="00CF301D">
        <w:rPr>
          <w:rFonts w:ascii="Times New Roman" w:eastAsia="Times New Roman" w:hAnsi="Times New Roman" w:cs="Times New Roman"/>
          <w:sz w:val="24"/>
          <w:szCs w:val="24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Троицкого сельского поселения.</w:t>
      </w:r>
    </w:p>
    <w:p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&lt;4&gt; В целях оптимизации содержания информации в графе 1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br w:type="page"/>
      </w:r>
      <w:bookmarkStart w:id="6" w:name="Par879"/>
      <w:bookmarkEnd w:id="6"/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7</w:t>
      </w:r>
    </w:p>
    <w:p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sz w:val="28"/>
          <w:szCs w:val="28"/>
        </w:rPr>
        <w:t xml:space="preserve">Расходы </w:t>
      </w:r>
    </w:p>
    <w:p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sz w:val="28"/>
          <w:szCs w:val="28"/>
        </w:rPr>
        <w:t>на реализацию муниципальной программы Троицкого сельского поселения</w:t>
      </w:r>
    </w:p>
    <w:p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160" w:type="dxa"/>
        <w:tblInd w:w="-176" w:type="dxa"/>
        <w:tblLayout w:type="fixed"/>
        <w:tblLook w:val="00A0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3E6555" w:rsidRPr="00CF301D" w:rsidTr="003E6555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расходов всего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рублей),</w:t>
            </w:r>
          </w:p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  <w:p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</w:tr>
      <w:tr w:rsidR="003E6555" w:rsidRPr="00CF301D" w:rsidTr="003E6555">
        <w:trPr>
          <w:cantSplit/>
          <w:trHeight w:val="106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5" w:rsidRPr="00CF301D" w:rsidRDefault="003E6555" w:rsidP="003E65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&lt;1&gt;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2019 </w:t>
            </w:r>
          </w:p>
          <w:p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2020 </w:t>
            </w:r>
          </w:p>
          <w:p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2021 </w:t>
            </w:r>
          </w:p>
          <w:p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55" w:rsidRPr="00CF301D" w:rsidRDefault="003E6555" w:rsidP="003E6555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2023 </w:t>
            </w:r>
          </w:p>
          <w:p w:rsidR="003E6555" w:rsidRPr="00CF301D" w:rsidRDefault="003E6555" w:rsidP="003E6555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 год</w:t>
            </w:r>
          </w:p>
        </w:tc>
      </w:tr>
    </w:tbl>
    <w:p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tbl>
      <w:tblPr>
        <w:tblW w:w="161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 w:rsidR="003E6555" w:rsidRPr="00CF301D" w:rsidTr="003E6555">
        <w:trPr>
          <w:trHeight w:val="315"/>
          <w:tblHeader/>
        </w:trPr>
        <w:tc>
          <w:tcPr>
            <w:tcW w:w="1701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3E6555" w:rsidRPr="00CF301D" w:rsidTr="003E6555">
        <w:trPr>
          <w:trHeight w:val="315"/>
        </w:trPr>
        <w:tc>
          <w:tcPr>
            <w:tcW w:w="1701" w:type="dxa"/>
            <w:vMerge w:val="restart"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F301D">
              <w:rPr>
                <w:rFonts w:ascii="Times New Roman" w:eastAsia="Times New Roman" w:hAnsi="Times New Roman" w:cs="Times New Roman"/>
              </w:rPr>
      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4" w:type="dxa"/>
            <w:noWrap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noWrap/>
          </w:tcPr>
          <w:p w:rsidR="003E6555" w:rsidRPr="00876880" w:rsidRDefault="00022C83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022C83">
              <w:rPr>
                <w:rFonts w:ascii="Times New Roman" w:eastAsia="Times New Roman" w:hAnsi="Times New Roman" w:cs="Times New Roman"/>
                <w:sz w:val="16"/>
                <w:szCs w:val="16"/>
              </w:rPr>
              <w:t>44379,2</w:t>
            </w:r>
          </w:p>
        </w:tc>
        <w:tc>
          <w:tcPr>
            <w:tcW w:w="567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7391,8</w:t>
            </w:r>
          </w:p>
        </w:tc>
        <w:tc>
          <w:tcPr>
            <w:tcW w:w="851" w:type="dxa"/>
            <w:noWrap/>
          </w:tcPr>
          <w:p w:rsidR="003E6555" w:rsidRPr="00876880" w:rsidRDefault="00022C83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022C83">
              <w:rPr>
                <w:rFonts w:ascii="Times New Roman" w:eastAsia="Times New Roman" w:hAnsi="Times New Roman" w:cs="Times New Roman"/>
                <w:sz w:val="16"/>
                <w:szCs w:val="16"/>
              </w:rPr>
              <w:t>15111,0</w:t>
            </w:r>
          </w:p>
        </w:tc>
        <w:tc>
          <w:tcPr>
            <w:tcW w:w="850" w:type="dxa"/>
            <w:noWrap/>
          </w:tcPr>
          <w:p w:rsidR="003E6555" w:rsidRPr="00D962EA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2EA">
              <w:rPr>
                <w:rFonts w:ascii="Times New Roman" w:eastAsia="Times New Roman" w:hAnsi="Times New Roman" w:cs="Times New Roman"/>
                <w:sz w:val="16"/>
                <w:szCs w:val="16"/>
              </w:rPr>
              <w:t>8859,6</w:t>
            </w:r>
          </w:p>
        </w:tc>
        <w:tc>
          <w:tcPr>
            <w:tcW w:w="851" w:type="dxa"/>
            <w:noWrap/>
          </w:tcPr>
          <w:p w:rsidR="003E6555" w:rsidRPr="00D962EA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2EA">
              <w:rPr>
                <w:rFonts w:ascii="Times New Roman" w:eastAsia="Times New Roman" w:hAnsi="Times New Roman" w:cs="Times New Roman"/>
                <w:sz w:val="16"/>
                <w:szCs w:val="16"/>
              </w:rPr>
              <w:t>2544,8</w:t>
            </w:r>
          </w:p>
        </w:tc>
        <w:tc>
          <w:tcPr>
            <w:tcW w:w="850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1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</w:tr>
      <w:tr w:rsidR="003E6555" w:rsidRPr="00CF301D" w:rsidTr="003E6555">
        <w:trPr>
          <w:trHeight w:val="315"/>
        </w:trPr>
        <w:tc>
          <w:tcPr>
            <w:tcW w:w="1701" w:type="dxa"/>
            <w:vMerge/>
            <w:vAlign w:val="center"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noWrap/>
          </w:tcPr>
          <w:p w:rsidR="003E6555" w:rsidRPr="00876880" w:rsidRDefault="00022C83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022C83">
              <w:rPr>
                <w:rFonts w:ascii="Times New Roman" w:eastAsia="Times New Roman" w:hAnsi="Times New Roman" w:cs="Times New Roman"/>
                <w:sz w:val="16"/>
                <w:szCs w:val="16"/>
              </w:rPr>
              <w:t>22198,5</w:t>
            </w:r>
          </w:p>
        </w:tc>
        <w:tc>
          <w:tcPr>
            <w:tcW w:w="567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3815</w:t>
            </w:r>
            <w:r w:rsidRPr="00D85B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,1</w:t>
            </w:r>
          </w:p>
        </w:tc>
        <w:tc>
          <w:tcPr>
            <w:tcW w:w="851" w:type="dxa"/>
            <w:noWrap/>
          </w:tcPr>
          <w:p w:rsidR="003E6555" w:rsidRPr="00876880" w:rsidRDefault="00022C83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22C83">
              <w:rPr>
                <w:rFonts w:ascii="Times New Roman" w:eastAsia="Times New Roman" w:hAnsi="Times New Roman" w:cs="Times New Roman"/>
                <w:sz w:val="16"/>
                <w:szCs w:val="16"/>
              </w:rPr>
              <w:t>3272,0</w:t>
            </w:r>
          </w:p>
        </w:tc>
        <w:tc>
          <w:tcPr>
            <w:tcW w:w="850" w:type="dxa"/>
            <w:noWrap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EA">
              <w:rPr>
                <w:rFonts w:ascii="Times New Roman" w:eastAsia="Times New Roman" w:hAnsi="Times New Roman" w:cs="Times New Roman"/>
                <w:sz w:val="16"/>
                <w:szCs w:val="16"/>
              </w:rPr>
              <w:t>2094,6</w:t>
            </w:r>
          </w:p>
        </w:tc>
        <w:tc>
          <w:tcPr>
            <w:tcW w:w="851" w:type="dxa"/>
            <w:noWrap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EA">
              <w:rPr>
                <w:rFonts w:ascii="Times New Roman" w:eastAsia="Times New Roman" w:hAnsi="Times New Roman" w:cs="Times New Roman"/>
                <w:sz w:val="16"/>
                <w:szCs w:val="16"/>
              </w:rPr>
              <w:t>2544,8</w:t>
            </w:r>
          </w:p>
        </w:tc>
        <w:tc>
          <w:tcPr>
            <w:tcW w:w="850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1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</w:tr>
      <w:tr w:rsidR="003E6555" w:rsidRPr="00CF301D" w:rsidTr="003E6555">
        <w:trPr>
          <w:trHeight w:val="315"/>
        </w:trPr>
        <w:tc>
          <w:tcPr>
            <w:tcW w:w="1701" w:type="dxa"/>
            <w:vMerge/>
            <w:vAlign w:val="center"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  <w:noWrap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2EA">
              <w:rPr>
                <w:rFonts w:ascii="Times New Roman" w:eastAsia="Times New Roman" w:hAnsi="Times New Roman" w:cs="Times New Roman"/>
                <w:sz w:val="16"/>
                <w:szCs w:val="16"/>
              </w:rPr>
              <w:t>22179,9</w:t>
            </w:r>
          </w:p>
        </w:tc>
        <w:tc>
          <w:tcPr>
            <w:tcW w:w="567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3576,7</w:t>
            </w:r>
          </w:p>
        </w:tc>
        <w:tc>
          <w:tcPr>
            <w:tcW w:w="851" w:type="dxa"/>
            <w:noWrap/>
          </w:tcPr>
          <w:p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2EA">
              <w:rPr>
                <w:rFonts w:ascii="Times New Roman" w:eastAsia="Times New Roman" w:hAnsi="Times New Roman" w:cs="Times New Roman"/>
                <w:sz w:val="16"/>
                <w:szCs w:val="16"/>
              </w:rPr>
              <w:t>11838,0</w:t>
            </w:r>
          </w:p>
        </w:tc>
        <w:tc>
          <w:tcPr>
            <w:tcW w:w="850" w:type="dxa"/>
            <w:noWrap/>
          </w:tcPr>
          <w:p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2EA">
              <w:rPr>
                <w:rFonts w:ascii="Times New Roman" w:eastAsia="Times New Roman" w:hAnsi="Times New Roman" w:cs="Times New Roman"/>
                <w:sz w:val="16"/>
                <w:szCs w:val="16"/>
              </w:rPr>
              <w:t>6765,0</w:t>
            </w:r>
          </w:p>
        </w:tc>
        <w:tc>
          <w:tcPr>
            <w:tcW w:w="851" w:type="dxa"/>
            <w:noWrap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6555" w:rsidRPr="00CF301D" w:rsidTr="003E6555">
        <w:trPr>
          <w:trHeight w:val="535"/>
        </w:trPr>
        <w:tc>
          <w:tcPr>
            <w:tcW w:w="1701" w:type="dxa"/>
            <w:vMerge/>
            <w:vAlign w:val="center"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E6555" w:rsidRPr="00CF301D" w:rsidTr="003E6555">
        <w:trPr>
          <w:trHeight w:val="315"/>
        </w:trPr>
        <w:tc>
          <w:tcPr>
            <w:tcW w:w="1701" w:type="dxa"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1.</w:t>
            </w:r>
          </w:p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t xml:space="preserve">Создание условий для обеспечения качественными коммунальными услугами населения 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lastRenderedPageBreak/>
              <w:t>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4" w:type="dxa"/>
            <w:noWrap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noWrap/>
          </w:tcPr>
          <w:p w:rsidR="003E6555" w:rsidRPr="007232C9" w:rsidRDefault="004655E2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55E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23876,4 </w:t>
            </w:r>
          </w:p>
        </w:tc>
        <w:tc>
          <w:tcPr>
            <w:tcW w:w="567" w:type="dxa"/>
          </w:tcPr>
          <w:p w:rsidR="003E6555" w:rsidRPr="007232C9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E6555" w:rsidRPr="007232C9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3776,0</w:t>
            </w:r>
          </w:p>
        </w:tc>
        <w:tc>
          <w:tcPr>
            <w:tcW w:w="851" w:type="dxa"/>
            <w:noWrap/>
          </w:tcPr>
          <w:p w:rsidR="003E6555" w:rsidRPr="007232C9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sz w:val="16"/>
                <w:szCs w:val="16"/>
              </w:rPr>
              <w:t>12722,0</w:t>
            </w:r>
          </w:p>
        </w:tc>
        <w:tc>
          <w:tcPr>
            <w:tcW w:w="850" w:type="dxa"/>
            <w:noWrap/>
          </w:tcPr>
          <w:p w:rsidR="003E6555" w:rsidRPr="007232C9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sz w:val="16"/>
                <w:szCs w:val="16"/>
              </w:rPr>
              <w:t>7378,4</w:t>
            </w:r>
          </w:p>
        </w:tc>
        <w:tc>
          <w:tcPr>
            <w:tcW w:w="851" w:type="dxa"/>
            <w:noWrap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6555" w:rsidRPr="00CF301D" w:rsidTr="003E6555">
        <w:trPr>
          <w:trHeight w:val="315"/>
        </w:trPr>
        <w:tc>
          <w:tcPr>
            <w:tcW w:w="1701" w:type="dxa"/>
            <w:vMerge/>
            <w:vAlign w:val="center"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noWrap/>
          </w:tcPr>
          <w:p w:rsidR="003E6555" w:rsidRPr="007232C9" w:rsidRDefault="004655E2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55E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1697,1 </w:t>
            </w:r>
          </w:p>
        </w:tc>
        <w:tc>
          <w:tcPr>
            <w:tcW w:w="567" w:type="dxa"/>
          </w:tcPr>
          <w:p w:rsidR="003E6555" w:rsidRPr="007232C9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E6555" w:rsidRPr="007232C9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199,3</w:t>
            </w:r>
          </w:p>
        </w:tc>
        <w:tc>
          <w:tcPr>
            <w:tcW w:w="851" w:type="dxa"/>
            <w:noWrap/>
          </w:tcPr>
          <w:p w:rsidR="003E6555" w:rsidRPr="007232C9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sz w:val="16"/>
                <w:szCs w:val="16"/>
              </w:rPr>
              <w:t>884,0</w:t>
            </w:r>
          </w:p>
        </w:tc>
        <w:tc>
          <w:tcPr>
            <w:tcW w:w="850" w:type="dxa"/>
            <w:noWrap/>
          </w:tcPr>
          <w:p w:rsidR="003E6555" w:rsidRPr="007232C9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sz w:val="16"/>
                <w:szCs w:val="16"/>
              </w:rPr>
              <w:t>613,</w:t>
            </w:r>
            <w:r w:rsidR="004655E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noWrap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6555" w:rsidRPr="00CF301D" w:rsidTr="003E6555">
        <w:trPr>
          <w:trHeight w:val="315"/>
        </w:trPr>
        <w:tc>
          <w:tcPr>
            <w:tcW w:w="1701" w:type="dxa"/>
            <w:vMerge/>
            <w:vAlign w:val="center"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  <w:noWrap/>
          </w:tcPr>
          <w:p w:rsidR="003E6555" w:rsidRPr="007232C9" w:rsidRDefault="004655E2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55E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22179,7 </w:t>
            </w:r>
          </w:p>
        </w:tc>
        <w:tc>
          <w:tcPr>
            <w:tcW w:w="567" w:type="dxa"/>
          </w:tcPr>
          <w:p w:rsidR="003E6555" w:rsidRPr="007232C9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E6555" w:rsidRPr="007232C9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sz w:val="16"/>
                <w:szCs w:val="16"/>
              </w:rPr>
              <w:t>3576,7</w:t>
            </w:r>
          </w:p>
        </w:tc>
        <w:tc>
          <w:tcPr>
            <w:tcW w:w="851" w:type="dxa"/>
            <w:noWrap/>
          </w:tcPr>
          <w:p w:rsidR="003E6555" w:rsidRPr="007232C9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sz w:val="16"/>
                <w:szCs w:val="16"/>
              </w:rPr>
              <w:t>11838,0</w:t>
            </w:r>
          </w:p>
        </w:tc>
        <w:tc>
          <w:tcPr>
            <w:tcW w:w="850" w:type="dxa"/>
            <w:noWrap/>
          </w:tcPr>
          <w:p w:rsidR="003E6555" w:rsidRPr="007232C9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sz w:val="16"/>
                <w:szCs w:val="16"/>
              </w:rPr>
              <w:t>6765,0</w:t>
            </w:r>
          </w:p>
        </w:tc>
        <w:tc>
          <w:tcPr>
            <w:tcW w:w="851" w:type="dxa"/>
            <w:noWrap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6555" w:rsidRPr="00CF301D" w:rsidTr="003E6555">
        <w:trPr>
          <w:trHeight w:val="315"/>
        </w:trPr>
        <w:tc>
          <w:tcPr>
            <w:tcW w:w="1701" w:type="dxa"/>
            <w:vMerge/>
            <w:vAlign w:val="center"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E6555" w:rsidRPr="00CF301D" w:rsidTr="003E6555">
        <w:trPr>
          <w:trHeight w:val="315"/>
        </w:trPr>
        <w:tc>
          <w:tcPr>
            <w:tcW w:w="1701" w:type="dxa"/>
            <w:vMerge w:val="restart"/>
            <w:vAlign w:val="center"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2. «</w:t>
            </w:r>
            <w:r>
              <w:rPr>
                <w:rFonts w:ascii="Times New Roman" w:eastAsia="Times New Roman" w:hAnsi="Times New Roman" w:cs="Times New Roman"/>
                <w:kern w:val="2"/>
              </w:rPr>
              <w:t>Развитие благо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t>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noWrap/>
          </w:tcPr>
          <w:p w:rsidR="003E6555" w:rsidRPr="00022C83" w:rsidRDefault="00022C83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2C83">
              <w:rPr>
                <w:rFonts w:ascii="Times New Roman" w:eastAsia="Times New Roman" w:hAnsi="Times New Roman" w:cs="Times New Roman"/>
                <w:sz w:val="16"/>
                <w:szCs w:val="16"/>
              </w:rPr>
              <w:t>20502</w:t>
            </w:r>
            <w:r w:rsidR="004655E2" w:rsidRPr="00022C83">
              <w:rPr>
                <w:rFonts w:ascii="Times New Roman" w:eastAsia="Times New Roman" w:hAnsi="Times New Roman" w:cs="Times New Roman"/>
                <w:sz w:val="16"/>
                <w:szCs w:val="16"/>
              </w:rPr>
              <w:t>,8</w:t>
            </w:r>
          </w:p>
        </w:tc>
        <w:tc>
          <w:tcPr>
            <w:tcW w:w="567" w:type="dxa"/>
          </w:tcPr>
          <w:p w:rsidR="003E6555" w:rsidRPr="00022C83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E6555" w:rsidRPr="00022C83" w:rsidRDefault="004655E2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C8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3615,8</w:t>
            </w:r>
          </w:p>
        </w:tc>
        <w:tc>
          <w:tcPr>
            <w:tcW w:w="851" w:type="dxa"/>
            <w:noWrap/>
          </w:tcPr>
          <w:p w:rsidR="003E6555" w:rsidRPr="00022C83" w:rsidRDefault="00022C83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C8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2389</w:t>
            </w:r>
            <w:r w:rsidR="004655E2" w:rsidRPr="00022C8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</w:t>
            </w:r>
          </w:p>
        </w:tc>
        <w:tc>
          <w:tcPr>
            <w:tcW w:w="850" w:type="dxa"/>
            <w:noWrap/>
          </w:tcPr>
          <w:p w:rsidR="003E6555" w:rsidRPr="00CF301D" w:rsidRDefault="004655E2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5E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1481,2</w:t>
            </w:r>
          </w:p>
        </w:tc>
        <w:tc>
          <w:tcPr>
            <w:tcW w:w="851" w:type="dxa"/>
            <w:noWrap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2C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2544,8</w:t>
            </w:r>
          </w:p>
        </w:tc>
        <w:tc>
          <w:tcPr>
            <w:tcW w:w="850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1" w:type="dxa"/>
          </w:tcPr>
          <w:p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</w:tr>
      <w:tr w:rsidR="004655E2" w:rsidRPr="00CF301D" w:rsidTr="003E6555">
        <w:trPr>
          <w:trHeight w:val="315"/>
        </w:trPr>
        <w:tc>
          <w:tcPr>
            <w:tcW w:w="1701" w:type="dxa"/>
            <w:vMerge/>
            <w:vAlign w:val="center"/>
          </w:tcPr>
          <w:p w:rsidR="004655E2" w:rsidRPr="00CF301D" w:rsidRDefault="004655E2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4655E2" w:rsidRPr="00CF301D" w:rsidRDefault="004655E2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noWrap/>
          </w:tcPr>
          <w:p w:rsidR="004655E2" w:rsidRPr="00022C83" w:rsidRDefault="00022C83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2C83">
              <w:rPr>
                <w:rFonts w:ascii="Times New Roman" w:eastAsia="Times New Roman" w:hAnsi="Times New Roman" w:cs="Times New Roman"/>
                <w:sz w:val="16"/>
                <w:szCs w:val="16"/>
              </w:rPr>
              <w:t>20502</w:t>
            </w:r>
            <w:r w:rsidR="004655E2" w:rsidRPr="00022C83">
              <w:rPr>
                <w:rFonts w:ascii="Times New Roman" w:eastAsia="Times New Roman" w:hAnsi="Times New Roman" w:cs="Times New Roman"/>
                <w:sz w:val="16"/>
                <w:szCs w:val="16"/>
              </w:rPr>
              <w:t>,8</w:t>
            </w:r>
          </w:p>
        </w:tc>
        <w:tc>
          <w:tcPr>
            <w:tcW w:w="567" w:type="dxa"/>
          </w:tcPr>
          <w:p w:rsidR="004655E2" w:rsidRPr="00022C83" w:rsidRDefault="004655E2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4655E2" w:rsidRPr="00022C83" w:rsidRDefault="004655E2" w:rsidP="0087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C8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3615,8</w:t>
            </w:r>
          </w:p>
        </w:tc>
        <w:tc>
          <w:tcPr>
            <w:tcW w:w="851" w:type="dxa"/>
            <w:noWrap/>
          </w:tcPr>
          <w:p w:rsidR="004655E2" w:rsidRPr="00022C83" w:rsidRDefault="00022C83" w:rsidP="0087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C8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2389</w:t>
            </w:r>
            <w:r w:rsidR="004655E2" w:rsidRPr="00022C8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</w:t>
            </w:r>
          </w:p>
        </w:tc>
        <w:tc>
          <w:tcPr>
            <w:tcW w:w="850" w:type="dxa"/>
            <w:noWrap/>
          </w:tcPr>
          <w:p w:rsidR="004655E2" w:rsidRPr="00CF301D" w:rsidRDefault="004655E2" w:rsidP="0087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5E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1481,2</w:t>
            </w:r>
          </w:p>
        </w:tc>
        <w:tc>
          <w:tcPr>
            <w:tcW w:w="851" w:type="dxa"/>
            <w:noWrap/>
          </w:tcPr>
          <w:p w:rsidR="004655E2" w:rsidRPr="00CF301D" w:rsidRDefault="004655E2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2C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2544,8</w:t>
            </w:r>
          </w:p>
        </w:tc>
        <w:tc>
          <w:tcPr>
            <w:tcW w:w="850" w:type="dxa"/>
          </w:tcPr>
          <w:p w:rsidR="004655E2" w:rsidRPr="00CF301D" w:rsidRDefault="004655E2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1" w:type="dxa"/>
          </w:tcPr>
          <w:p w:rsidR="004655E2" w:rsidRPr="00CF301D" w:rsidRDefault="004655E2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4655E2" w:rsidRPr="00CF301D" w:rsidRDefault="004655E2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4655E2" w:rsidRPr="00CF301D" w:rsidRDefault="004655E2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4655E2" w:rsidRPr="00CF301D" w:rsidRDefault="004655E2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4655E2" w:rsidRPr="00CF301D" w:rsidRDefault="004655E2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4655E2" w:rsidRPr="00CF301D" w:rsidRDefault="004655E2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4655E2" w:rsidRPr="00CF301D" w:rsidRDefault="004655E2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</w:tr>
      <w:tr w:rsidR="003E6555" w:rsidRPr="00CF301D" w:rsidTr="003E6555">
        <w:trPr>
          <w:trHeight w:val="315"/>
        </w:trPr>
        <w:tc>
          <w:tcPr>
            <w:tcW w:w="1701" w:type="dxa"/>
            <w:vMerge/>
            <w:vAlign w:val="center"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  <w:noWrap/>
          </w:tcPr>
          <w:p w:rsidR="003E6555" w:rsidRPr="00790593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6555" w:rsidRPr="00790593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E6555" w:rsidRPr="00790593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E6555" w:rsidRPr="00790593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3E6555" w:rsidRPr="00CF301D" w:rsidTr="003E6555">
        <w:trPr>
          <w:trHeight w:val="315"/>
        </w:trPr>
        <w:tc>
          <w:tcPr>
            <w:tcW w:w="1701" w:type="dxa"/>
            <w:vMerge/>
            <w:vAlign w:val="center"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3E6555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&lt;1&gt;  При необходимости данную таблицу можно размещать более чем на одной странице (например, 2019-2024гг., 2025-2030гг.)</w:t>
      </w:r>
    </w:p>
    <w:p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&lt;2&gt; Корректировка расходов отчетного финансового года в текущем финансовом году не допускается. </w:t>
      </w:r>
    </w:p>
    <w:p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&lt;3&gt; Здесь и далее в таблице сумма строк « бюджет поселения» и «безвозмездные поступления» должна соответствовать строке «Всего» Таблицы 6</w:t>
      </w:r>
    </w:p>
    <w:p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E6555" w:rsidRPr="002D2D49" w:rsidRDefault="003E6555" w:rsidP="003E655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044"/>
        <w:gridCol w:w="3081"/>
        <w:gridCol w:w="2601"/>
        <w:gridCol w:w="2414"/>
      </w:tblGrid>
      <w:tr w:rsidR="003E6555" w:rsidRPr="00D658E2" w:rsidTr="003E6555">
        <w:trPr>
          <w:trHeight w:val="400"/>
          <w:tblCellSpacing w:w="5" w:type="nil"/>
        </w:trPr>
        <w:tc>
          <w:tcPr>
            <w:tcW w:w="1560" w:type="dxa"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3E6555" w:rsidRPr="00D658E2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E6555" w:rsidRPr="00D658E2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E6555" w:rsidRPr="00D658E2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3004D0" w:rsidTr="003E6555">
        <w:trPr>
          <w:trHeight w:val="400"/>
          <w:tblCellSpacing w:w="5" w:type="nil"/>
        </w:trPr>
        <w:tc>
          <w:tcPr>
            <w:tcW w:w="1560" w:type="dxa"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3004D0" w:rsidTr="003E6555">
        <w:trPr>
          <w:trHeight w:val="400"/>
          <w:tblCellSpacing w:w="5" w:type="nil"/>
        </w:trPr>
        <w:tc>
          <w:tcPr>
            <w:tcW w:w="1560" w:type="dxa"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3004D0" w:rsidTr="003E6555">
        <w:trPr>
          <w:trHeight w:val="400"/>
          <w:tblCellSpacing w:w="5" w:type="nil"/>
        </w:trPr>
        <w:tc>
          <w:tcPr>
            <w:tcW w:w="1560" w:type="dxa"/>
          </w:tcPr>
          <w:p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E6555" w:rsidRPr="006001A0" w:rsidRDefault="003E6555" w:rsidP="003E6555"/>
    <w:p w:rsidR="003E6555" w:rsidRDefault="003E6555"/>
    <w:sectPr w:rsidR="003E6555" w:rsidSect="003E65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7" w:orient="landscape" w:code="9"/>
      <w:pgMar w:top="1134" w:right="851" w:bottom="851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182" w:rsidRDefault="005C4182" w:rsidP="006E5874">
      <w:pPr>
        <w:spacing w:after="0" w:line="240" w:lineRule="auto"/>
      </w:pPr>
      <w:r>
        <w:separator/>
      </w:r>
    </w:p>
  </w:endnote>
  <w:endnote w:type="continuationSeparator" w:id="1">
    <w:p w:rsidR="005C4182" w:rsidRDefault="005C4182" w:rsidP="006E5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880" w:rsidRDefault="00CB7391" w:rsidP="003E6555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876880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76880">
      <w:rPr>
        <w:rStyle w:val="af"/>
        <w:noProof/>
      </w:rPr>
      <w:t>1</w:t>
    </w:r>
    <w:r>
      <w:rPr>
        <w:rStyle w:val="af"/>
      </w:rPr>
      <w:fldChar w:fldCharType="end"/>
    </w:r>
  </w:p>
  <w:p w:rsidR="00876880" w:rsidRDefault="00876880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880" w:rsidRDefault="00CB7391" w:rsidP="003E6555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876880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43E9D">
      <w:rPr>
        <w:rStyle w:val="af"/>
        <w:noProof/>
      </w:rPr>
      <w:t>6</w:t>
    </w:r>
    <w:r>
      <w:rPr>
        <w:rStyle w:val="af"/>
      </w:rPr>
      <w:fldChar w:fldCharType="end"/>
    </w:r>
  </w:p>
  <w:p w:rsidR="00876880" w:rsidRDefault="00876880" w:rsidP="003E6555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880" w:rsidRDefault="00876880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880" w:rsidRDefault="00876880">
    <w:pPr>
      <w:pStyle w:val="a9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880" w:rsidRDefault="0087688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182" w:rsidRDefault="005C4182" w:rsidP="006E5874">
      <w:pPr>
        <w:spacing w:after="0" w:line="240" w:lineRule="auto"/>
      </w:pPr>
      <w:r>
        <w:separator/>
      </w:r>
    </w:p>
  </w:footnote>
  <w:footnote w:type="continuationSeparator" w:id="1">
    <w:p w:rsidR="005C4182" w:rsidRDefault="005C4182" w:rsidP="006E5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880" w:rsidRDefault="0087688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880" w:rsidRPr="00216B36" w:rsidRDefault="00876880" w:rsidP="003E6555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880" w:rsidRDefault="0087688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5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3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>
    <w:nsid w:val="2CE03CAC"/>
    <w:multiLevelType w:val="hybridMultilevel"/>
    <w:tmpl w:val="C5CE1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31468"/>
    <w:multiLevelType w:val="hybridMultilevel"/>
    <w:tmpl w:val="93E064F2"/>
    <w:lvl w:ilvl="0" w:tplc="DD742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7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9">
    <w:nsid w:val="3ECA17BD"/>
    <w:multiLevelType w:val="hybridMultilevel"/>
    <w:tmpl w:val="C8502DF6"/>
    <w:lvl w:ilvl="0" w:tplc="B288897E">
      <w:start w:val="1"/>
      <w:numFmt w:val="decimal"/>
      <w:lvlText w:val="%1."/>
      <w:lvlJc w:val="left"/>
      <w:pPr>
        <w:ind w:left="1377" w:hanging="810"/>
      </w:pPr>
      <w:rPr>
        <w:rFonts w:hint="default"/>
        <w:b w:val="0"/>
        <w:color w:val="0000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3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047715"/>
    <w:multiLevelType w:val="hybridMultilevel"/>
    <w:tmpl w:val="7DF48F92"/>
    <w:lvl w:ilvl="0" w:tplc="40685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8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3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14E0AB4"/>
    <w:multiLevelType w:val="hybridMultilevel"/>
    <w:tmpl w:val="DD1C16D4"/>
    <w:lvl w:ilvl="0" w:tplc="1E76EFB0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8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19"/>
  </w:num>
  <w:num w:numId="4">
    <w:abstractNumId w:val="6"/>
  </w:num>
  <w:num w:numId="5">
    <w:abstractNumId w:val="5"/>
  </w:num>
  <w:num w:numId="6">
    <w:abstractNumId w:val="17"/>
  </w:num>
  <w:num w:numId="7">
    <w:abstractNumId w:val="28"/>
  </w:num>
  <w:num w:numId="8">
    <w:abstractNumId w:val="24"/>
  </w:num>
  <w:num w:numId="9">
    <w:abstractNumId w:val="10"/>
  </w:num>
  <w:num w:numId="10">
    <w:abstractNumId w:val="0"/>
  </w:num>
  <w:num w:numId="11">
    <w:abstractNumId w:val="38"/>
  </w:num>
  <w:num w:numId="12">
    <w:abstractNumId w:val="40"/>
  </w:num>
  <w:num w:numId="13">
    <w:abstractNumId w:val="21"/>
  </w:num>
  <w:num w:numId="14">
    <w:abstractNumId w:val="20"/>
  </w:num>
  <w:num w:numId="15">
    <w:abstractNumId w:val="33"/>
  </w:num>
  <w:num w:numId="16">
    <w:abstractNumId w:val="27"/>
  </w:num>
  <w:num w:numId="17">
    <w:abstractNumId w:val="16"/>
  </w:num>
  <w:num w:numId="18">
    <w:abstractNumId w:val="23"/>
  </w:num>
  <w:num w:numId="19">
    <w:abstractNumId w:val="2"/>
  </w:num>
  <w:num w:numId="20">
    <w:abstractNumId w:val="18"/>
  </w:num>
  <w:num w:numId="21">
    <w:abstractNumId w:val="13"/>
  </w:num>
  <w:num w:numId="22">
    <w:abstractNumId w:val="25"/>
  </w:num>
  <w:num w:numId="23">
    <w:abstractNumId w:val="39"/>
  </w:num>
  <w:num w:numId="24">
    <w:abstractNumId w:val="3"/>
  </w:num>
  <w:num w:numId="25">
    <w:abstractNumId w:val="26"/>
  </w:num>
  <w:num w:numId="26">
    <w:abstractNumId w:val="29"/>
  </w:num>
  <w:num w:numId="27">
    <w:abstractNumId w:val="31"/>
  </w:num>
  <w:num w:numId="28">
    <w:abstractNumId w:val="35"/>
  </w:num>
  <w:num w:numId="29">
    <w:abstractNumId w:val="36"/>
  </w:num>
  <w:num w:numId="30">
    <w:abstractNumId w:val="32"/>
  </w:num>
  <w:num w:numId="31">
    <w:abstractNumId w:val="9"/>
  </w:num>
  <w:num w:numId="32">
    <w:abstractNumId w:val="1"/>
  </w:num>
  <w:num w:numId="33">
    <w:abstractNumId w:val="11"/>
  </w:num>
  <w:num w:numId="34">
    <w:abstractNumId w:val="8"/>
  </w:num>
  <w:num w:numId="35">
    <w:abstractNumId w:val="30"/>
  </w:num>
  <w:num w:numId="36">
    <w:abstractNumId w:val="4"/>
  </w:num>
  <w:num w:numId="37">
    <w:abstractNumId w:val="12"/>
  </w:num>
  <w:num w:numId="38">
    <w:abstractNumId w:val="22"/>
  </w:num>
  <w:num w:numId="39">
    <w:abstractNumId w:val="37"/>
  </w:num>
  <w:num w:numId="40">
    <w:abstractNumId w:val="14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6555"/>
    <w:rsid w:val="00022C83"/>
    <w:rsid w:val="00133F12"/>
    <w:rsid w:val="00201F81"/>
    <w:rsid w:val="002C6D0D"/>
    <w:rsid w:val="003A54FE"/>
    <w:rsid w:val="003E6555"/>
    <w:rsid w:val="003F0E30"/>
    <w:rsid w:val="00443F2F"/>
    <w:rsid w:val="004507AF"/>
    <w:rsid w:val="004655E2"/>
    <w:rsid w:val="005C4182"/>
    <w:rsid w:val="006E5874"/>
    <w:rsid w:val="0077644A"/>
    <w:rsid w:val="007B75D5"/>
    <w:rsid w:val="007C0F64"/>
    <w:rsid w:val="0087525E"/>
    <w:rsid w:val="00876880"/>
    <w:rsid w:val="00943E9D"/>
    <w:rsid w:val="009F0A7C"/>
    <w:rsid w:val="00BE1B1C"/>
    <w:rsid w:val="00C2325C"/>
    <w:rsid w:val="00CB7391"/>
    <w:rsid w:val="00CE375D"/>
    <w:rsid w:val="00D06716"/>
    <w:rsid w:val="00D551B9"/>
    <w:rsid w:val="00D6704E"/>
    <w:rsid w:val="00EE5A89"/>
    <w:rsid w:val="00FE3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874"/>
  </w:style>
  <w:style w:type="paragraph" w:styleId="1">
    <w:name w:val="heading 1"/>
    <w:basedOn w:val="a"/>
    <w:next w:val="a"/>
    <w:link w:val="10"/>
    <w:qFormat/>
    <w:rsid w:val="003E6555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val="en-GB" w:eastAsia="en-GB"/>
    </w:rPr>
  </w:style>
  <w:style w:type="paragraph" w:styleId="2">
    <w:name w:val="heading 2"/>
    <w:basedOn w:val="a"/>
    <w:next w:val="a"/>
    <w:link w:val="20"/>
    <w:uiPriority w:val="9"/>
    <w:qFormat/>
    <w:rsid w:val="003E6555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3E655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GB" w:eastAsia="en-GB"/>
    </w:rPr>
  </w:style>
  <w:style w:type="paragraph" w:styleId="4">
    <w:name w:val="heading 4"/>
    <w:basedOn w:val="a"/>
    <w:next w:val="a"/>
    <w:link w:val="40"/>
    <w:uiPriority w:val="9"/>
    <w:qFormat/>
    <w:rsid w:val="003E655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555"/>
    <w:rPr>
      <w:rFonts w:ascii="AG Souvenir" w:eastAsia="Times New Roman" w:hAnsi="AG Souvenir" w:cs="Times New Roman"/>
      <w:b/>
      <w:spacing w:val="38"/>
      <w:sz w:val="28"/>
      <w:szCs w:val="20"/>
      <w:lang w:val="en-GB" w:eastAsia="en-GB"/>
    </w:rPr>
  </w:style>
  <w:style w:type="character" w:customStyle="1" w:styleId="20">
    <w:name w:val="Заголовок 2 Знак"/>
    <w:basedOn w:val="a0"/>
    <w:link w:val="2"/>
    <w:uiPriority w:val="9"/>
    <w:rsid w:val="003E6555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3E6555"/>
    <w:rPr>
      <w:rFonts w:ascii="Arial" w:eastAsia="Times New Roman" w:hAnsi="Arial" w:cs="Times New Roman"/>
      <w:b/>
      <w:bCs/>
      <w:sz w:val="26"/>
      <w:szCs w:val="26"/>
      <w:lang w:val="en-GB" w:eastAsia="en-GB"/>
    </w:rPr>
  </w:style>
  <w:style w:type="character" w:customStyle="1" w:styleId="40">
    <w:name w:val="Заголовок 4 Знак"/>
    <w:basedOn w:val="a0"/>
    <w:link w:val="4"/>
    <w:uiPriority w:val="9"/>
    <w:rsid w:val="003E6555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paragraph" w:styleId="a3">
    <w:name w:val="Title"/>
    <w:basedOn w:val="a"/>
    <w:link w:val="a4"/>
    <w:qFormat/>
    <w:rsid w:val="003E655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Название Знак"/>
    <w:basedOn w:val="a0"/>
    <w:link w:val="a3"/>
    <w:rsid w:val="003E6555"/>
    <w:rPr>
      <w:rFonts w:ascii="Times New Roman" w:eastAsia="Times New Roman" w:hAnsi="Times New Roman" w:cs="Times New Roman"/>
      <w:sz w:val="3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E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555"/>
    <w:rPr>
      <w:rFonts w:ascii="Tahoma" w:hAnsi="Tahoma" w:cs="Tahoma"/>
      <w:sz w:val="16"/>
      <w:szCs w:val="16"/>
    </w:rPr>
  </w:style>
  <w:style w:type="paragraph" w:styleId="a7">
    <w:name w:val="No Spacing"/>
    <w:qFormat/>
    <w:rsid w:val="003E6555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table" w:styleId="a8">
    <w:name w:val="Table Grid"/>
    <w:basedOn w:val="a1"/>
    <w:uiPriority w:val="99"/>
    <w:rsid w:val="003E6555"/>
    <w:pPr>
      <w:spacing w:after="0" w:line="240" w:lineRule="auto"/>
    </w:pPr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E65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ostan">
    <w:name w:val="Postan"/>
    <w:basedOn w:val="a"/>
    <w:uiPriority w:val="99"/>
    <w:rsid w:val="003E65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footer"/>
    <w:basedOn w:val="a"/>
    <w:link w:val="aa"/>
    <w:uiPriority w:val="99"/>
    <w:rsid w:val="003E655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3E6555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rsid w:val="003E655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3E6555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Strong"/>
    <w:basedOn w:val="a0"/>
    <w:qFormat/>
    <w:rsid w:val="003E6555"/>
    <w:rPr>
      <w:b/>
      <w:bCs/>
    </w:rPr>
  </w:style>
  <w:style w:type="paragraph" w:styleId="ae">
    <w:name w:val="List Paragraph"/>
    <w:basedOn w:val="a"/>
    <w:uiPriority w:val="34"/>
    <w:qFormat/>
    <w:rsid w:val="003E6555"/>
    <w:pPr>
      <w:ind w:left="720"/>
      <w:contextualSpacing/>
    </w:pPr>
    <w:rPr>
      <w:lang w:val="en-GB" w:eastAsia="en-GB"/>
    </w:rPr>
  </w:style>
  <w:style w:type="character" w:styleId="af">
    <w:name w:val="page number"/>
    <w:basedOn w:val="a0"/>
    <w:uiPriority w:val="99"/>
    <w:rsid w:val="003E6555"/>
  </w:style>
  <w:style w:type="numbering" w:customStyle="1" w:styleId="11">
    <w:name w:val="Нет списка1"/>
    <w:next w:val="a2"/>
    <w:uiPriority w:val="99"/>
    <w:semiHidden/>
    <w:rsid w:val="003E6555"/>
  </w:style>
  <w:style w:type="paragraph" w:styleId="af0">
    <w:name w:val="Body Text"/>
    <w:basedOn w:val="a"/>
    <w:link w:val="af1"/>
    <w:uiPriority w:val="99"/>
    <w:rsid w:val="003E65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character" w:customStyle="1" w:styleId="af1">
    <w:name w:val="Основной текст Знак"/>
    <w:basedOn w:val="a0"/>
    <w:link w:val="af0"/>
    <w:uiPriority w:val="99"/>
    <w:rsid w:val="003E6555"/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paragraph" w:styleId="af2">
    <w:name w:val="Body Text Indent"/>
    <w:basedOn w:val="a"/>
    <w:link w:val="af3"/>
    <w:uiPriority w:val="99"/>
    <w:rsid w:val="003E655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3E6555"/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paragraph" w:customStyle="1" w:styleId="ConsPlusNonformat">
    <w:name w:val="ConsPlusNonformat"/>
    <w:uiPriority w:val="99"/>
    <w:rsid w:val="003E65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E65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4">
    <w:name w:val="Hyperlink"/>
    <w:rsid w:val="003E6555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uiPriority w:val="99"/>
    <w:rsid w:val="003E655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Normal (Web)"/>
    <w:basedOn w:val="a"/>
    <w:uiPriority w:val="99"/>
    <w:rsid w:val="003E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Без интервала1"/>
    <w:uiPriority w:val="99"/>
    <w:rsid w:val="003E65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4">
    <w:name w:val="Знак1"/>
    <w:basedOn w:val="a"/>
    <w:rsid w:val="003E655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6">
    <w:name w:val="Гипертекстовая ссылка"/>
    <w:uiPriority w:val="99"/>
    <w:rsid w:val="003E6555"/>
    <w:rPr>
      <w:color w:val="106BBE"/>
      <w:sz w:val="26"/>
    </w:rPr>
  </w:style>
  <w:style w:type="paragraph" w:customStyle="1" w:styleId="110">
    <w:name w:val="Знак11"/>
    <w:basedOn w:val="a"/>
    <w:uiPriority w:val="99"/>
    <w:rsid w:val="003E655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7">
    <w:name w:val="Нормальный (таблица)"/>
    <w:basedOn w:val="a"/>
    <w:next w:val="a"/>
    <w:uiPriority w:val="99"/>
    <w:rsid w:val="003E65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8">
    <w:name w:val="Основной текст_"/>
    <w:link w:val="5"/>
    <w:locked/>
    <w:rsid w:val="003E6555"/>
    <w:rPr>
      <w:rFonts w:cs="Times New Roman"/>
      <w:sz w:val="18"/>
      <w:szCs w:val="18"/>
      <w:shd w:val="clear" w:color="auto" w:fill="FFFFFF"/>
    </w:rPr>
  </w:style>
  <w:style w:type="character" w:customStyle="1" w:styleId="15">
    <w:name w:val="Основной текст1"/>
    <w:rsid w:val="003E6555"/>
    <w:rPr>
      <w:rFonts w:ascii="Courier New" w:eastAsia="Times New Roman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8"/>
    <w:rsid w:val="003E6555"/>
    <w:pPr>
      <w:widowControl w:val="0"/>
      <w:shd w:val="clear" w:color="auto" w:fill="FFFFFF"/>
      <w:spacing w:after="0" w:line="202" w:lineRule="exact"/>
    </w:pPr>
    <w:rPr>
      <w:rFonts w:cs="Times New Roman"/>
      <w:sz w:val="18"/>
      <w:szCs w:val="18"/>
    </w:rPr>
  </w:style>
  <w:style w:type="character" w:customStyle="1" w:styleId="21">
    <w:name w:val="Основной текст2"/>
    <w:uiPriority w:val="99"/>
    <w:rsid w:val="003E6555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3E655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32">
    <w:name w:val="Основной текст с отступом 3 Знак"/>
    <w:basedOn w:val="a0"/>
    <w:link w:val="31"/>
    <w:rsid w:val="003E6555"/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af9">
    <w:name w:val="Отчетный"/>
    <w:basedOn w:val="a"/>
    <w:uiPriority w:val="99"/>
    <w:rsid w:val="003E6555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6">
    <w:name w:val="Знак Знак1 Знак"/>
    <w:basedOn w:val="a"/>
    <w:rsid w:val="003E655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20">
    <w:name w:val="Знак12"/>
    <w:basedOn w:val="a"/>
    <w:uiPriority w:val="99"/>
    <w:rsid w:val="003E655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a">
    <w:name w:val="Emphasis"/>
    <w:basedOn w:val="a0"/>
    <w:qFormat/>
    <w:rsid w:val="003E6555"/>
    <w:rPr>
      <w:i/>
      <w:iCs/>
    </w:rPr>
  </w:style>
  <w:style w:type="numbering" w:customStyle="1" w:styleId="22">
    <w:name w:val="Нет списка2"/>
    <w:next w:val="a2"/>
    <w:uiPriority w:val="99"/>
    <w:semiHidden/>
    <w:rsid w:val="003E6555"/>
  </w:style>
  <w:style w:type="paragraph" w:customStyle="1" w:styleId="23">
    <w:name w:val="Абзац списка2"/>
    <w:basedOn w:val="a"/>
    <w:rsid w:val="003E655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Без интервала2"/>
    <w:rsid w:val="003E6555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D8835-B61E-472C-A519-360B5A1D0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14</Pages>
  <Words>3266</Words>
  <Characters>18619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</Company>
  <LinksUpToDate>false</LinksUpToDate>
  <CharactersWithSpaces>21842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12</cp:revision>
  <cp:lastPrinted>2020-06-03T06:56:00Z</cp:lastPrinted>
  <dcterms:created xsi:type="dcterms:W3CDTF">2020-02-26T05:49:00Z</dcterms:created>
  <dcterms:modified xsi:type="dcterms:W3CDTF">2020-06-18T12:02:00Z</dcterms:modified>
</cp:coreProperties>
</file>