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9D42" w14:textId="3A08CF07" w:rsidR="00FE2BBB" w:rsidRPr="00FE2BBB" w:rsidRDefault="00FE2BBB" w:rsidP="00FE2BBB">
      <w:pPr>
        <w:suppressAutoHyphens/>
        <w:jc w:val="center"/>
        <w:rPr>
          <w:b/>
          <w:color w:val="auto"/>
          <w:szCs w:val="24"/>
          <w:lang w:eastAsia="ar-SA"/>
        </w:rPr>
      </w:pPr>
      <w:r w:rsidRPr="00FE2BBB">
        <w:rPr>
          <w:b/>
          <w:noProof/>
          <w:color w:val="auto"/>
          <w:szCs w:val="24"/>
          <w:lang w:eastAsia="ar-SA"/>
        </w:rPr>
        <w:drawing>
          <wp:inline distT="0" distB="0" distL="0" distR="0" wp14:anchorId="2699CC65" wp14:editId="007C4251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EBA3A" w14:textId="77777777" w:rsidR="00FE2BBB" w:rsidRPr="00FE2BBB" w:rsidRDefault="00FE2BBB" w:rsidP="00FE2BBB">
      <w:pPr>
        <w:suppressAutoHyphens/>
        <w:jc w:val="center"/>
        <w:rPr>
          <w:b/>
          <w:color w:val="auto"/>
          <w:sz w:val="14"/>
          <w:szCs w:val="24"/>
          <w:lang w:eastAsia="ar-SA"/>
        </w:rPr>
      </w:pPr>
    </w:p>
    <w:p w14:paraId="241B2754" w14:textId="77777777" w:rsidR="00FE2BBB" w:rsidRPr="00FE2BBB" w:rsidRDefault="00FE2BBB" w:rsidP="00FE2BBB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FE2BBB">
        <w:rPr>
          <w:b/>
          <w:color w:val="auto"/>
          <w:sz w:val="28"/>
          <w:szCs w:val="28"/>
          <w:lang w:eastAsia="ar-SA"/>
        </w:rPr>
        <w:t>РОССИЙСКАЯ ФЕДЕРАЦИЯ</w:t>
      </w:r>
    </w:p>
    <w:p w14:paraId="40C07657" w14:textId="77777777" w:rsidR="00FE2BBB" w:rsidRPr="00FE2BBB" w:rsidRDefault="00FE2BBB" w:rsidP="00FE2BBB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FE2BBB">
        <w:rPr>
          <w:b/>
          <w:color w:val="auto"/>
          <w:sz w:val="28"/>
          <w:szCs w:val="28"/>
          <w:lang w:eastAsia="ar-SA"/>
        </w:rPr>
        <w:t>РОСТОВСКАЯ ОБЛАСТЬ НЕКЛИНОВСКИЙ РАЙОН</w:t>
      </w:r>
    </w:p>
    <w:p w14:paraId="3288C39E" w14:textId="77777777" w:rsidR="00FE2BBB" w:rsidRPr="00FE2BBB" w:rsidRDefault="00FE2BBB" w:rsidP="00FE2BBB">
      <w:pPr>
        <w:pBdr>
          <w:bottom w:val="double" w:sz="6" w:space="1" w:color="auto"/>
        </w:pBdr>
        <w:suppressAutoHyphens/>
        <w:jc w:val="center"/>
        <w:rPr>
          <w:b/>
          <w:color w:val="auto"/>
          <w:sz w:val="26"/>
          <w:szCs w:val="26"/>
          <w:lang w:eastAsia="ar-SA"/>
        </w:rPr>
      </w:pPr>
      <w:r w:rsidRPr="00FE2BBB">
        <w:rPr>
          <w:b/>
          <w:color w:val="auto"/>
          <w:sz w:val="26"/>
          <w:szCs w:val="26"/>
          <w:lang w:eastAsia="ar-SA"/>
        </w:rPr>
        <w:t>МУНИЦИПАЛЬНОЕ ОБРАЗОВАНИЕ «ТРОИЦКОЕ СЕЛЬСКОЕ ПОСЕЛЕНИЕ»</w:t>
      </w:r>
    </w:p>
    <w:p w14:paraId="43C56056" w14:textId="77777777" w:rsidR="00FE2BBB" w:rsidRPr="00FE2BBB" w:rsidRDefault="00FE2BBB" w:rsidP="00FE2BBB">
      <w:pPr>
        <w:suppressAutoHyphens/>
        <w:ind w:hanging="567"/>
        <w:jc w:val="center"/>
        <w:rPr>
          <w:b/>
          <w:color w:val="auto"/>
          <w:szCs w:val="24"/>
          <w:lang w:eastAsia="ar-SA"/>
        </w:rPr>
      </w:pPr>
    </w:p>
    <w:p w14:paraId="060D9837" w14:textId="77777777" w:rsidR="00FE2BBB" w:rsidRPr="00FE2BBB" w:rsidRDefault="00FE2BBB" w:rsidP="00FE2BBB">
      <w:pPr>
        <w:suppressAutoHyphens/>
        <w:ind w:hanging="567"/>
        <w:jc w:val="center"/>
        <w:rPr>
          <w:b/>
          <w:color w:val="auto"/>
          <w:sz w:val="28"/>
          <w:szCs w:val="28"/>
          <w:lang w:eastAsia="ar-SA"/>
        </w:rPr>
      </w:pPr>
      <w:r w:rsidRPr="00FE2BBB">
        <w:rPr>
          <w:b/>
          <w:color w:val="auto"/>
          <w:sz w:val="28"/>
          <w:szCs w:val="28"/>
          <w:lang w:eastAsia="ar-SA"/>
        </w:rPr>
        <w:t>АДМИНИСТРАЦИЯ ТРОИЦКОГО СЕЛЬСКОГО ПОСЕЛЕНИЯ</w:t>
      </w:r>
    </w:p>
    <w:p w14:paraId="529528B5" w14:textId="77777777" w:rsidR="00FE2BBB" w:rsidRPr="00FE2BBB" w:rsidRDefault="00FE2BBB" w:rsidP="00FE2BBB">
      <w:pPr>
        <w:suppressAutoHyphens/>
        <w:ind w:hanging="567"/>
        <w:jc w:val="both"/>
        <w:rPr>
          <w:color w:val="auto"/>
          <w:sz w:val="28"/>
          <w:szCs w:val="28"/>
          <w:lang w:eastAsia="ar-SA"/>
        </w:rPr>
      </w:pPr>
    </w:p>
    <w:p w14:paraId="3F478078" w14:textId="77777777" w:rsidR="00FE2BBB" w:rsidRPr="00FE2BBB" w:rsidRDefault="00FE2BBB" w:rsidP="00FE2BBB">
      <w:pPr>
        <w:jc w:val="center"/>
        <w:rPr>
          <w:color w:val="auto"/>
          <w:sz w:val="28"/>
          <w:szCs w:val="28"/>
          <w:lang w:eastAsia="x-none"/>
        </w:rPr>
      </w:pPr>
      <w:r w:rsidRPr="00FE2BBB">
        <w:rPr>
          <w:color w:val="auto"/>
          <w:sz w:val="28"/>
          <w:szCs w:val="28"/>
          <w:lang w:eastAsia="x-none"/>
        </w:rPr>
        <w:t>ПОСТАНОВЛЕНИЕ</w:t>
      </w:r>
    </w:p>
    <w:p w14:paraId="351857D5" w14:textId="77777777" w:rsidR="00FE2BBB" w:rsidRPr="00FE2BBB" w:rsidRDefault="00FE2BBB" w:rsidP="00FE2BBB">
      <w:pPr>
        <w:suppressAutoHyphens/>
        <w:jc w:val="both"/>
        <w:rPr>
          <w:b/>
          <w:color w:val="auto"/>
          <w:sz w:val="16"/>
          <w:szCs w:val="16"/>
          <w:lang w:eastAsia="ar-SA"/>
        </w:rPr>
      </w:pPr>
    </w:p>
    <w:p w14:paraId="01EE50DD" w14:textId="4A94ED65" w:rsidR="00FE2BBB" w:rsidRPr="00FE2BBB" w:rsidRDefault="00FE2BBB" w:rsidP="00FE2BBB">
      <w:pPr>
        <w:suppressAutoHyphens/>
        <w:jc w:val="center"/>
        <w:rPr>
          <w:color w:val="auto"/>
          <w:sz w:val="28"/>
          <w:szCs w:val="28"/>
          <w:lang w:eastAsia="ar-SA"/>
        </w:rPr>
      </w:pPr>
      <w:r w:rsidRPr="00FE2BBB">
        <w:rPr>
          <w:color w:val="auto"/>
          <w:sz w:val="28"/>
          <w:szCs w:val="28"/>
          <w:lang w:eastAsia="ar-SA"/>
        </w:rPr>
        <w:t xml:space="preserve">от </w:t>
      </w:r>
      <w:r>
        <w:rPr>
          <w:color w:val="auto"/>
          <w:sz w:val="28"/>
          <w:szCs w:val="28"/>
          <w:lang w:eastAsia="ar-SA"/>
        </w:rPr>
        <w:t>05.09</w:t>
      </w:r>
      <w:r w:rsidRPr="00FE2BBB">
        <w:rPr>
          <w:color w:val="auto"/>
          <w:sz w:val="28"/>
          <w:szCs w:val="28"/>
          <w:lang w:eastAsia="ar-SA"/>
        </w:rPr>
        <w:t xml:space="preserve">.2023 г. № </w:t>
      </w:r>
      <w:r w:rsidR="00046D43">
        <w:rPr>
          <w:color w:val="auto"/>
          <w:sz w:val="28"/>
          <w:szCs w:val="28"/>
          <w:lang w:eastAsia="ar-SA"/>
        </w:rPr>
        <w:t>94</w:t>
      </w:r>
    </w:p>
    <w:p w14:paraId="2EA0D087" w14:textId="77777777" w:rsidR="00FE2BBB" w:rsidRPr="00FE2BBB" w:rsidRDefault="00FE2BBB" w:rsidP="00FE2BBB">
      <w:pPr>
        <w:suppressAutoHyphens/>
        <w:jc w:val="center"/>
        <w:rPr>
          <w:color w:val="auto"/>
          <w:sz w:val="28"/>
          <w:szCs w:val="28"/>
          <w:lang w:eastAsia="ar-SA"/>
        </w:rPr>
      </w:pPr>
    </w:p>
    <w:p w14:paraId="6A6CA542" w14:textId="77777777" w:rsidR="00FE2BBB" w:rsidRPr="00FE2BBB" w:rsidRDefault="00FE2BBB" w:rsidP="00FE2BBB">
      <w:pPr>
        <w:suppressAutoHyphens/>
        <w:jc w:val="center"/>
        <w:rPr>
          <w:color w:val="auto"/>
          <w:sz w:val="28"/>
          <w:szCs w:val="28"/>
          <w:lang w:eastAsia="ar-SA"/>
        </w:rPr>
      </w:pPr>
      <w:r w:rsidRPr="00FE2BBB">
        <w:rPr>
          <w:color w:val="auto"/>
          <w:sz w:val="28"/>
          <w:szCs w:val="28"/>
          <w:lang w:eastAsia="ar-SA"/>
        </w:rPr>
        <w:t>с. Троицкое</w:t>
      </w:r>
    </w:p>
    <w:p w14:paraId="650CBA21" w14:textId="77777777" w:rsidR="00FE2BBB" w:rsidRPr="00FE2BBB" w:rsidRDefault="00FE2BBB" w:rsidP="00FE2BBB">
      <w:pPr>
        <w:suppressAutoHyphens/>
        <w:jc w:val="both"/>
        <w:rPr>
          <w:color w:val="auto"/>
          <w:lang w:eastAsia="ar-SA"/>
        </w:rPr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8788"/>
      </w:tblGrid>
      <w:tr w:rsidR="00FE2BBB" w:rsidRPr="00FE2BBB" w14:paraId="18519177" w14:textId="77777777" w:rsidTr="000C181D">
        <w:tc>
          <w:tcPr>
            <w:tcW w:w="8788" w:type="dxa"/>
          </w:tcPr>
          <w:p w14:paraId="344D6612" w14:textId="0E55E551" w:rsidR="00FE2BBB" w:rsidRPr="00FE2BBB" w:rsidRDefault="00FE2BBB" w:rsidP="00FE2BB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E2BBB">
              <w:rPr>
                <w:b/>
                <w:bCs/>
                <w:sz w:val="28"/>
                <w:szCs w:val="28"/>
              </w:rPr>
              <w:t xml:space="preserve">О порядке осуществления Администрацией </w:t>
            </w:r>
            <w:r>
              <w:rPr>
                <w:b/>
                <w:bCs/>
                <w:sz w:val="28"/>
                <w:szCs w:val="28"/>
              </w:rPr>
              <w:t>Троицкого</w:t>
            </w:r>
            <w:r w:rsidRPr="00FE2BBB">
              <w:rPr>
                <w:b/>
                <w:bCs/>
                <w:sz w:val="28"/>
                <w:szCs w:val="28"/>
              </w:rPr>
              <w:t xml:space="preserve"> сельского поселения бюджетных полномочий главного администратора доходов местного бюджета</w:t>
            </w:r>
          </w:p>
        </w:tc>
      </w:tr>
    </w:tbl>
    <w:p w14:paraId="0C463C4E" w14:textId="77777777" w:rsidR="00FE2BBB" w:rsidRPr="00FE2BBB" w:rsidRDefault="00FE2BBB" w:rsidP="00FE2BBB">
      <w:pPr>
        <w:rPr>
          <w:color w:val="auto"/>
          <w:sz w:val="16"/>
          <w:szCs w:val="16"/>
        </w:rPr>
      </w:pPr>
    </w:p>
    <w:p w14:paraId="2E66DD95" w14:textId="27FEEF24" w:rsidR="00CB7E97" w:rsidRPr="00FE2BBB" w:rsidRDefault="00CB7E97" w:rsidP="00893481">
      <w:pPr>
        <w:widowControl w:val="0"/>
        <w:jc w:val="center"/>
        <w:rPr>
          <w:szCs w:val="24"/>
        </w:rPr>
      </w:pPr>
    </w:p>
    <w:p w14:paraId="71E1A1C8" w14:textId="04A25F8C" w:rsidR="00F7155A" w:rsidRDefault="004E25C8" w:rsidP="000F5878">
      <w:pPr>
        <w:ind w:firstLine="540"/>
        <w:jc w:val="both"/>
        <w:rPr>
          <w:szCs w:val="24"/>
        </w:rPr>
      </w:pPr>
      <w:r w:rsidRPr="00FE2BBB">
        <w:rPr>
          <w:szCs w:val="24"/>
        </w:rPr>
        <w:t>В соответствии статьей</w:t>
      </w:r>
      <w:r w:rsidR="00CB7E97" w:rsidRPr="00FE2BBB">
        <w:rPr>
          <w:szCs w:val="24"/>
        </w:rPr>
        <w:t xml:space="preserve"> 160.1 Бюджетного кодекса Российской Федерации и обеспечения поступления доходов в бюджет </w:t>
      </w:r>
      <w:r w:rsidR="00FE2BBB">
        <w:rPr>
          <w:szCs w:val="24"/>
        </w:rPr>
        <w:t>Троицкого</w:t>
      </w:r>
      <w:r w:rsidR="00CB7E97" w:rsidRPr="00FE2BBB">
        <w:rPr>
          <w:szCs w:val="24"/>
        </w:rPr>
        <w:t xml:space="preserve"> сельского поселения Неклиновского района</w:t>
      </w:r>
      <w:r w:rsidR="00893481" w:rsidRPr="00FE2BBB">
        <w:rPr>
          <w:szCs w:val="24"/>
        </w:rPr>
        <w:t xml:space="preserve">, Администрация </w:t>
      </w:r>
      <w:r w:rsidR="00FE2BBB">
        <w:rPr>
          <w:szCs w:val="24"/>
        </w:rPr>
        <w:t>Троицкого</w:t>
      </w:r>
      <w:r w:rsidR="00893481" w:rsidRPr="00FE2BBB">
        <w:rPr>
          <w:szCs w:val="24"/>
        </w:rPr>
        <w:t xml:space="preserve"> сельского поселения</w:t>
      </w:r>
      <w:r w:rsidR="000F5878" w:rsidRPr="00FE2BBB">
        <w:rPr>
          <w:szCs w:val="24"/>
        </w:rPr>
        <w:t xml:space="preserve"> </w:t>
      </w:r>
      <w:r w:rsidR="002D0B50" w:rsidRPr="00FE2BBB">
        <w:rPr>
          <w:szCs w:val="24"/>
        </w:rPr>
        <w:t xml:space="preserve"> </w:t>
      </w:r>
    </w:p>
    <w:p w14:paraId="64383468" w14:textId="77777777" w:rsidR="00F320A0" w:rsidRPr="00F320A0" w:rsidRDefault="00F320A0" w:rsidP="000F5878">
      <w:pPr>
        <w:ind w:firstLine="540"/>
        <w:jc w:val="both"/>
        <w:rPr>
          <w:sz w:val="18"/>
          <w:szCs w:val="18"/>
        </w:rPr>
      </w:pPr>
    </w:p>
    <w:p w14:paraId="7598E1F2" w14:textId="77777777" w:rsidR="00CB7E97" w:rsidRPr="00F320A0" w:rsidRDefault="00F7155A" w:rsidP="000F5878">
      <w:pPr>
        <w:ind w:firstLine="540"/>
        <w:jc w:val="both"/>
        <w:rPr>
          <w:bCs/>
          <w:sz w:val="28"/>
          <w:szCs w:val="28"/>
        </w:rPr>
      </w:pPr>
      <w:r w:rsidRPr="00F320A0">
        <w:rPr>
          <w:bCs/>
          <w:sz w:val="28"/>
          <w:szCs w:val="28"/>
        </w:rPr>
        <w:t xml:space="preserve">                                                     </w:t>
      </w:r>
      <w:r w:rsidR="00722E98" w:rsidRPr="00F320A0">
        <w:rPr>
          <w:bCs/>
          <w:sz w:val="28"/>
          <w:szCs w:val="28"/>
        </w:rPr>
        <w:t xml:space="preserve">   ПОСТАНОВЛЯЕТ</w:t>
      </w:r>
      <w:r w:rsidR="00CB7E97" w:rsidRPr="00F320A0">
        <w:rPr>
          <w:bCs/>
          <w:sz w:val="28"/>
          <w:szCs w:val="28"/>
        </w:rPr>
        <w:t>:</w:t>
      </w:r>
    </w:p>
    <w:p w14:paraId="0520EE3D" w14:textId="4CE8978E" w:rsidR="00CB7E97" w:rsidRPr="00F7155A" w:rsidRDefault="00CB7E97" w:rsidP="00CB7E97">
      <w:pPr>
        <w:spacing w:before="220"/>
        <w:ind w:firstLine="540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 Утвердить</w:t>
      </w:r>
      <w:r w:rsidR="00893481" w:rsidRPr="00F7155A">
        <w:rPr>
          <w:sz w:val="28"/>
          <w:szCs w:val="28"/>
        </w:rPr>
        <w:t xml:space="preserve"> Порядок осуществления Администрацией </w:t>
      </w:r>
      <w:r w:rsidR="00FE2BBB">
        <w:rPr>
          <w:sz w:val="28"/>
          <w:szCs w:val="28"/>
        </w:rPr>
        <w:t>Троицкого</w:t>
      </w:r>
      <w:r w:rsidR="00893481" w:rsidRPr="00F7155A">
        <w:rPr>
          <w:sz w:val="28"/>
          <w:szCs w:val="28"/>
        </w:rPr>
        <w:t xml:space="preserve"> сельского поселения</w:t>
      </w:r>
      <w:r w:rsidRPr="00F7155A">
        <w:rPr>
          <w:b/>
          <w:sz w:val="28"/>
          <w:szCs w:val="28"/>
        </w:rPr>
        <w:t xml:space="preserve"> </w:t>
      </w:r>
      <w:r w:rsidRPr="00F7155A">
        <w:rPr>
          <w:sz w:val="28"/>
          <w:szCs w:val="28"/>
        </w:rPr>
        <w:t>бюджетных полномочий главного администратора доходов местного бюджета</w:t>
      </w:r>
      <w:r w:rsidR="00FE2BBB">
        <w:rPr>
          <w:sz w:val="28"/>
          <w:szCs w:val="28"/>
        </w:rPr>
        <w:t>,</w:t>
      </w:r>
      <w:r w:rsidRPr="00F7155A">
        <w:rPr>
          <w:sz w:val="28"/>
          <w:szCs w:val="28"/>
        </w:rPr>
        <w:t xml:space="preserve"> согласно </w:t>
      </w:r>
      <w:r w:rsidR="00FE2BBB">
        <w:rPr>
          <w:sz w:val="28"/>
          <w:szCs w:val="28"/>
        </w:rPr>
        <w:t>П</w:t>
      </w:r>
      <w:r w:rsidRPr="00F7155A">
        <w:rPr>
          <w:sz w:val="28"/>
          <w:szCs w:val="28"/>
        </w:rPr>
        <w:t>риложению к настоящему постановлению.</w:t>
      </w:r>
    </w:p>
    <w:p w14:paraId="5B604E3C" w14:textId="3478C03C" w:rsidR="00CB7E97" w:rsidRPr="00F7155A" w:rsidRDefault="00CB7E97" w:rsidP="00CB7E97">
      <w:pPr>
        <w:spacing w:before="220"/>
        <w:ind w:firstLine="540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 Настоящее постановление вступает в силу со дня</w:t>
      </w:r>
      <w:r w:rsidR="00F7155A">
        <w:rPr>
          <w:sz w:val="28"/>
          <w:szCs w:val="28"/>
        </w:rPr>
        <w:t xml:space="preserve"> его официального опубликования и </w:t>
      </w:r>
      <w:r w:rsidR="00FE2BBB">
        <w:rPr>
          <w:sz w:val="28"/>
          <w:szCs w:val="28"/>
        </w:rPr>
        <w:t xml:space="preserve">подлежит </w:t>
      </w:r>
      <w:r w:rsidRPr="00F7155A">
        <w:rPr>
          <w:sz w:val="28"/>
          <w:szCs w:val="28"/>
        </w:rPr>
        <w:t xml:space="preserve">размещению на официальном сайте Администрации </w:t>
      </w:r>
      <w:r w:rsidR="00FE2BBB">
        <w:rPr>
          <w:sz w:val="28"/>
          <w:szCs w:val="28"/>
        </w:rPr>
        <w:t>Троицкого</w:t>
      </w:r>
      <w:r w:rsidRPr="00F7155A">
        <w:rPr>
          <w:sz w:val="28"/>
          <w:szCs w:val="28"/>
        </w:rPr>
        <w:t xml:space="preserve"> сельского поселения в сети Интернет.</w:t>
      </w:r>
    </w:p>
    <w:p w14:paraId="18A636DB" w14:textId="77777777" w:rsidR="00CB7E97" w:rsidRPr="00F7155A" w:rsidRDefault="00CB7E97" w:rsidP="00CB7E97">
      <w:pPr>
        <w:ind w:firstLine="708"/>
        <w:jc w:val="both"/>
        <w:rPr>
          <w:sz w:val="28"/>
          <w:szCs w:val="28"/>
        </w:rPr>
      </w:pPr>
    </w:p>
    <w:p w14:paraId="3B9327FB" w14:textId="77777777" w:rsidR="00CB7E97" w:rsidRPr="00F7155A" w:rsidRDefault="00F7155A" w:rsidP="00893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5C8" w:rsidRPr="00F7155A">
        <w:rPr>
          <w:sz w:val="28"/>
          <w:szCs w:val="28"/>
        </w:rPr>
        <w:t>. Контроль за ис</w:t>
      </w:r>
      <w:r w:rsidR="00893481" w:rsidRPr="00F7155A">
        <w:rPr>
          <w:sz w:val="28"/>
          <w:szCs w:val="28"/>
        </w:rPr>
        <w:t>полне</w:t>
      </w:r>
      <w:r w:rsidR="00CB7E97" w:rsidRPr="00F7155A">
        <w:rPr>
          <w:sz w:val="28"/>
          <w:szCs w:val="28"/>
        </w:rPr>
        <w:t>нием данного постановления оставляю за собой</w:t>
      </w:r>
      <w:r w:rsidR="00CB7E97" w:rsidRPr="00F7155A">
        <w:rPr>
          <w:spacing w:val="-2"/>
          <w:sz w:val="28"/>
          <w:szCs w:val="28"/>
        </w:rPr>
        <w:t>.</w:t>
      </w:r>
    </w:p>
    <w:p w14:paraId="17719969" w14:textId="77777777" w:rsidR="00CB7E97" w:rsidRPr="00F7155A" w:rsidRDefault="00CB7E97" w:rsidP="00CB7E97">
      <w:pPr>
        <w:jc w:val="both"/>
        <w:rPr>
          <w:sz w:val="28"/>
          <w:szCs w:val="28"/>
        </w:rPr>
      </w:pPr>
    </w:p>
    <w:p w14:paraId="7C1700B8" w14:textId="77777777" w:rsidR="00722E98" w:rsidRPr="00F7155A" w:rsidRDefault="00722E98" w:rsidP="00CB7E97">
      <w:pPr>
        <w:pStyle w:val="1"/>
        <w:rPr>
          <w:szCs w:val="28"/>
        </w:rPr>
      </w:pPr>
    </w:p>
    <w:p w14:paraId="55CEFFE7" w14:textId="77777777" w:rsidR="00722E98" w:rsidRPr="00F7155A" w:rsidRDefault="00722E98" w:rsidP="00CB7E97">
      <w:pPr>
        <w:pStyle w:val="1"/>
        <w:rPr>
          <w:szCs w:val="28"/>
        </w:rPr>
      </w:pPr>
    </w:p>
    <w:p w14:paraId="013C221B" w14:textId="77777777" w:rsidR="00722E98" w:rsidRPr="00F7155A" w:rsidRDefault="00722E98" w:rsidP="00CB7E97">
      <w:pPr>
        <w:pStyle w:val="1"/>
        <w:rPr>
          <w:szCs w:val="28"/>
        </w:rPr>
      </w:pPr>
    </w:p>
    <w:p w14:paraId="2579527B" w14:textId="77777777" w:rsidR="00CB7E97" w:rsidRPr="00F7155A" w:rsidRDefault="00CB7E97" w:rsidP="00CB7E97">
      <w:pPr>
        <w:pStyle w:val="1"/>
        <w:rPr>
          <w:szCs w:val="28"/>
        </w:rPr>
      </w:pPr>
      <w:r w:rsidRPr="00F7155A">
        <w:rPr>
          <w:szCs w:val="28"/>
        </w:rPr>
        <w:t>Глава Администрации</w:t>
      </w:r>
    </w:p>
    <w:p w14:paraId="3A5E10E0" w14:textId="76587BF7" w:rsidR="002D0B50" w:rsidRPr="00F7155A" w:rsidRDefault="00FE2BBB" w:rsidP="002D0B50">
      <w:pPr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2D0B50" w:rsidRPr="00F7155A">
        <w:rPr>
          <w:sz w:val="28"/>
          <w:szCs w:val="28"/>
        </w:rPr>
        <w:t xml:space="preserve"> сельского поселения                                                            </w:t>
      </w:r>
      <w:r>
        <w:rPr>
          <w:sz w:val="28"/>
          <w:szCs w:val="28"/>
        </w:rPr>
        <w:t>О.Н.Гурина</w:t>
      </w:r>
    </w:p>
    <w:p w14:paraId="45BA3332" w14:textId="7AEBE47C" w:rsidR="001B4102" w:rsidRDefault="001B4102">
      <w:pPr>
        <w:rPr>
          <w:b/>
          <w:sz w:val="28"/>
          <w:szCs w:val="28"/>
        </w:rPr>
      </w:pPr>
    </w:p>
    <w:p w14:paraId="46A96581" w14:textId="6BA7D476" w:rsidR="00FE2BBB" w:rsidRDefault="00FE2BBB">
      <w:pPr>
        <w:rPr>
          <w:b/>
          <w:sz w:val="28"/>
          <w:szCs w:val="28"/>
        </w:rPr>
      </w:pPr>
    </w:p>
    <w:p w14:paraId="208EA177" w14:textId="1AD5099B" w:rsidR="00FE2BBB" w:rsidRDefault="00FE2BBB">
      <w:pPr>
        <w:rPr>
          <w:b/>
          <w:sz w:val="28"/>
          <w:szCs w:val="28"/>
        </w:rPr>
      </w:pPr>
    </w:p>
    <w:p w14:paraId="79DE3BB3" w14:textId="5DA52B4D" w:rsidR="00FE2BBB" w:rsidRDefault="00FE2BBB">
      <w:pPr>
        <w:rPr>
          <w:b/>
          <w:sz w:val="28"/>
          <w:szCs w:val="28"/>
        </w:rPr>
      </w:pPr>
    </w:p>
    <w:p w14:paraId="247B0AC2" w14:textId="1F586987" w:rsidR="00FE2BBB" w:rsidRDefault="00FE2BBB">
      <w:pPr>
        <w:rPr>
          <w:b/>
          <w:sz w:val="28"/>
          <w:szCs w:val="28"/>
        </w:rPr>
      </w:pPr>
    </w:p>
    <w:p w14:paraId="1DD52A99" w14:textId="77777777" w:rsidR="00FE2BBB" w:rsidRPr="00F7155A" w:rsidRDefault="00FE2BBB">
      <w:pPr>
        <w:rPr>
          <w:b/>
          <w:sz w:val="28"/>
          <w:szCs w:val="28"/>
        </w:rPr>
      </w:pPr>
    </w:p>
    <w:p w14:paraId="03F74F89" w14:textId="77777777" w:rsidR="001B4102" w:rsidRPr="00F320A0" w:rsidRDefault="008A35DE" w:rsidP="009432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F320A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1B2FFA1" w14:textId="163824A0" w:rsidR="001B4102" w:rsidRPr="00F320A0" w:rsidRDefault="008A35DE" w:rsidP="009432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F320A0">
        <w:rPr>
          <w:rFonts w:ascii="Times New Roman" w:hAnsi="Times New Roman"/>
          <w:sz w:val="24"/>
          <w:szCs w:val="24"/>
        </w:rPr>
        <w:t xml:space="preserve"> к постановлению</w:t>
      </w:r>
      <w:r w:rsidR="00F320A0" w:rsidRPr="00F320A0">
        <w:rPr>
          <w:rFonts w:ascii="Times New Roman" w:hAnsi="Times New Roman"/>
          <w:sz w:val="24"/>
          <w:szCs w:val="24"/>
        </w:rPr>
        <w:t xml:space="preserve"> </w:t>
      </w:r>
      <w:r w:rsidRPr="00F320A0">
        <w:rPr>
          <w:rFonts w:ascii="Times New Roman" w:hAnsi="Times New Roman"/>
          <w:sz w:val="24"/>
          <w:szCs w:val="24"/>
        </w:rPr>
        <w:t>Администрации</w:t>
      </w:r>
    </w:p>
    <w:p w14:paraId="0B059A8F" w14:textId="1FED439A" w:rsidR="00893481" w:rsidRPr="00F320A0" w:rsidRDefault="00FE2BBB" w:rsidP="009432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F320A0">
        <w:rPr>
          <w:rFonts w:ascii="Times New Roman" w:hAnsi="Times New Roman"/>
          <w:sz w:val="24"/>
          <w:szCs w:val="24"/>
        </w:rPr>
        <w:t>Троицкого</w:t>
      </w:r>
      <w:r w:rsidR="008A35DE" w:rsidRPr="00F320A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37E2C9E0" w14:textId="6D814BC1" w:rsidR="001B4102" w:rsidRPr="00F320A0" w:rsidRDefault="00F320A0" w:rsidP="009432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F320A0">
        <w:rPr>
          <w:rFonts w:ascii="Times New Roman" w:hAnsi="Times New Roman"/>
          <w:sz w:val="24"/>
          <w:szCs w:val="24"/>
        </w:rPr>
        <w:t>от 05.09.2023г.</w:t>
      </w:r>
      <w:r w:rsidR="00927ED3" w:rsidRPr="00F320A0">
        <w:rPr>
          <w:rFonts w:ascii="Times New Roman" w:hAnsi="Times New Roman"/>
          <w:sz w:val="24"/>
          <w:szCs w:val="24"/>
        </w:rPr>
        <w:t xml:space="preserve"> N</w:t>
      </w:r>
      <w:r w:rsidR="00DA45AA" w:rsidRPr="00F320A0">
        <w:rPr>
          <w:rFonts w:ascii="Times New Roman" w:hAnsi="Times New Roman"/>
          <w:sz w:val="24"/>
          <w:szCs w:val="24"/>
        </w:rPr>
        <w:t xml:space="preserve"> </w:t>
      </w:r>
      <w:r w:rsidR="00046D43">
        <w:rPr>
          <w:rFonts w:ascii="Times New Roman" w:hAnsi="Times New Roman"/>
          <w:sz w:val="24"/>
          <w:szCs w:val="24"/>
        </w:rPr>
        <w:t>94</w:t>
      </w:r>
    </w:p>
    <w:p w14:paraId="126756BE" w14:textId="77777777"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21776BA0" w14:textId="77777777" w:rsidR="002D0B50" w:rsidRPr="00F7155A" w:rsidRDefault="002D0B50" w:rsidP="002D0B50">
      <w:pPr>
        <w:jc w:val="center"/>
        <w:rPr>
          <w:sz w:val="28"/>
          <w:szCs w:val="28"/>
        </w:rPr>
      </w:pPr>
      <w:r w:rsidRPr="00F7155A">
        <w:rPr>
          <w:sz w:val="28"/>
          <w:szCs w:val="28"/>
        </w:rPr>
        <w:t>ПОРЯДОК</w:t>
      </w:r>
    </w:p>
    <w:p w14:paraId="31D7DFBC" w14:textId="4DBEB800" w:rsidR="002D0B50" w:rsidRPr="00F7155A" w:rsidRDefault="002D0B50" w:rsidP="002D0B50">
      <w:pPr>
        <w:widowControl w:val="0"/>
        <w:jc w:val="center"/>
        <w:rPr>
          <w:sz w:val="28"/>
          <w:szCs w:val="28"/>
        </w:rPr>
      </w:pPr>
      <w:r w:rsidRPr="00F7155A">
        <w:rPr>
          <w:sz w:val="28"/>
          <w:szCs w:val="28"/>
        </w:rPr>
        <w:t xml:space="preserve">осуществления </w:t>
      </w:r>
      <w:r w:rsidR="00893481" w:rsidRPr="00F7155A">
        <w:rPr>
          <w:sz w:val="28"/>
          <w:szCs w:val="28"/>
        </w:rPr>
        <w:t>Администрацией</w:t>
      </w:r>
      <w:r w:rsidRPr="00F7155A">
        <w:rPr>
          <w:sz w:val="28"/>
          <w:szCs w:val="28"/>
        </w:rPr>
        <w:t xml:space="preserve"> </w:t>
      </w:r>
      <w:r w:rsidR="00FE2BBB">
        <w:rPr>
          <w:sz w:val="28"/>
          <w:szCs w:val="28"/>
        </w:rPr>
        <w:t>Троицкого</w:t>
      </w:r>
      <w:r w:rsidRPr="00F7155A">
        <w:rPr>
          <w:sz w:val="28"/>
          <w:szCs w:val="28"/>
        </w:rPr>
        <w:t xml:space="preserve"> сельского поселения</w:t>
      </w:r>
      <w:r w:rsidR="004B62D6" w:rsidRPr="00F7155A">
        <w:rPr>
          <w:sz w:val="28"/>
          <w:szCs w:val="28"/>
        </w:rPr>
        <w:t xml:space="preserve"> </w:t>
      </w:r>
    </w:p>
    <w:p w14:paraId="41AF0324" w14:textId="77777777" w:rsidR="002D0B50" w:rsidRPr="00F7155A" w:rsidRDefault="002D0B50" w:rsidP="002D0B50">
      <w:pPr>
        <w:widowControl w:val="0"/>
        <w:jc w:val="center"/>
        <w:rPr>
          <w:sz w:val="28"/>
          <w:szCs w:val="28"/>
        </w:rPr>
      </w:pPr>
      <w:r w:rsidRPr="00F7155A">
        <w:rPr>
          <w:sz w:val="28"/>
          <w:szCs w:val="28"/>
        </w:rPr>
        <w:t xml:space="preserve">бюджетных полномочий главного администратора </w:t>
      </w:r>
    </w:p>
    <w:p w14:paraId="72185FBB" w14:textId="41073D12" w:rsidR="002D0B50" w:rsidRPr="00F7155A" w:rsidRDefault="002D0B50" w:rsidP="002D0B50">
      <w:pPr>
        <w:widowControl w:val="0"/>
        <w:jc w:val="center"/>
        <w:rPr>
          <w:sz w:val="28"/>
          <w:szCs w:val="28"/>
        </w:rPr>
      </w:pPr>
      <w:r w:rsidRPr="00F7155A">
        <w:rPr>
          <w:sz w:val="28"/>
          <w:szCs w:val="28"/>
        </w:rPr>
        <w:t>доходов местного бюджета</w:t>
      </w:r>
    </w:p>
    <w:p w14:paraId="2C1D791A" w14:textId="77777777" w:rsidR="002D0B50" w:rsidRPr="00F7155A" w:rsidRDefault="002D0B50" w:rsidP="002D0B50">
      <w:pPr>
        <w:widowControl w:val="0"/>
        <w:jc w:val="center"/>
        <w:rPr>
          <w:sz w:val="28"/>
          <w:szCs w:val="28"/>
        </w:rPr>
      </w:pPr>
    </w:p>
    <w:p w14:paraId="01BBB124" w14:textId="77777777" w:rsidR="002D0B50" w:rsidRPr="00F7155A" w:rsidRDefault="002D0B50" w:rsidP="002D0B50">
      <w:pPr>
        <w:rPr>
          <w:sz w:val="28"/>
          <w:szCs w:val="28"/>
        </w:rPr>
      </w:pPr>
    </w:p>
    <w:p w14:paraId="18876BA0" w14:textId="78790D34"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1. </w:t>
      </w:r>
      <w:r w:rsidR="00893481" w:rsidRPr="00F7155A">
        <w:rPr>
          <w:sz w:val="28"/>
          <w:szCs w:val="28"/>
        </w:rPr>
        <w:t xml:space="preserve">Администрация </w:t>
      </w:r>
      <w:r w:rsidR="00FE2BBB">
        <w:rPr>
          <w:sz w:val="28"/>
          <w:szCs w:val="28"/>
        </w:rPr>
        <w:t>Троицкого</w:t>
      </w:r>
      <w:r w:rsidRPr="00F7155A">
        <w:rPr>
          <w:sz w:val="28"/>
          <w:szCs w:val="28"/>
        </w:rPr>
        <w:t xml:space="preserve"> сельского поселения (далее – главный администратор доходов бюджета</w:t>
      </w:r>
      <w:r w:rsidR="00444092" w:rsidRPr="00F7155A">
        <w:rPr>
          <w:sz w:val="28"/>
          <w:szCs w:val="28"/>
        </w:rPr>
        <w:t>) в качестве главного</w:t>
      </w:r>
      <w:r w:rsidRPr="00F7155A">
        <w:rPr>
          <w:sz w:val="28"/>
          <w:szCs w:val="28"/>
        </w:rPr>
        <w:t xml:space="preserve"> админис</w:t>
      </w:r>
      <w:r w:rsidR="00444092" w:rsidRPr="00F7155A">
        <w:rPr>
          <w:sz w:val="28"/>
          <w:szCs w:val="28"/>
        </w:rPr>
        <w:t>тратора</w:t>
      </w:r>
      <w:r w:rsidRPr="00F7155A">
        <w:rPr>
          <w:sz w:val="28"/>
          <w:szCs w:val="28"/>
        </w:rPr>
        <w:t xml:space="preserve"> </w:t>
      </w:r>
      <w:r w:rsidR="00F320A0" w:rsidRPr="00F7155A">
        <w:rPr>
          <w:sz w:val="28"/>
          <w:szCs w:val="28"/>
        </w:rPr>
        <w:t>доходов бюджета</w:t>
      </w:r>
      <w:r w:rsidRPr="00F7155A">
        <w:rPr>
          <w:sz w:val="28"/>
          <w:szCs w:val="28"/>
        </w:rPr>
        <w:t>:</w:t>
      </w:r>
    </w:p>
    <w:p w14:paraId="1E389FCA" w14:textId="77777777" w:rsidR="002D0B50" w:rsidRPr="00F7155A" w:rsidRDefault="00893481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1.1. Формирует и утверждае</w:t>
      </w:r>
      <w:r w:rsidR="002D0B50" w:rsidRPr="00F7155A">
        <w:rPr>
          <w:sz w:val="28"/>
          <w:szCs w:val="28"/>
        </w:rPr>
        <w:t>т перечень администраторов доходов  бюджета.</w:t>
      </w:r>
    </w:p>
    <w:p w14:paraId="7D56B782" w14:textId="77777777"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1.2. Формиру</w:t>
      </w:r>
      <w:r w:rsidR="00893481" w:rsidRPr="00F7155A">
        <w:rPr>
          <w:sz w:val="28"/>
          <w:szCs w:val="28"/>
        </w:rPr>
        <w:t>е</w:t>
      </w:r>
      <w:r w:rsidR="00444092" w:rsidRPr="00F7155A">
        <w:rPr>
          <w:sz w:val="28"/>
          <w:szCs w:val="28"/>
        </w:rPr>
        <w:t>т</w:t>
      </w:r>
      <w:r w:rsidRPr="00F7155A">
        <w:rPr>
          <w:sz w:val="28"/>
          <w:szCs w:val="28"/>
        </w:rPr>
        <w:t xml:space="preserve"> следующие документы:</w:t>
      </w:r>
    </w:p>
    <w:p w14:paraId="02CB0019" w14:textId="77777777"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прогноз поступления доходов в сроки, установленные нормативн</w:t>
      </w:r>
      <w:r w:rsidR="00444092" w:rsidRPr="00F7155A">
        <w:rPr>
          <w:sz w:val="28"/>
          <w:szCs w:val="28"/>
        </w:rPr>
        <w:t>ыми правовыми актами</w:t>
      </w:r>
      <w:r w:rsidRPr="00F7155A">
        <w:rPr>
          <w:sz w:val="28"/>
          <w:szCs w:val="28"/>
        </w:rPr>
        <w:t>;</w:t>
      </w:r>
    </w:p>
    <w:p w14:paraId="40CF7AF3" w14:textId="77777777"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аналитические материалы по исполнению бюджета в части доходов местного бюджета;</w:t>
      </w:r>
    </w:p>
    <w:p w14:paraId="72AC9B23" w14:textId="77777777"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сведения, необходимые для составления проекта местного бюджета;</w:t>
      </w:r>
    </w:p>
    <w:p w14:paraId="62C87CE8" w14:textId="77777777"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сведения, необходимые для составления и ведения кассового плана;</w:t>
      </w:r>
    </w:p>
    <w:p w14:paraId="406CBF66" w14:textId="77777777"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сведения о закрепленных за ним источниках доходов для включения в перечень главных администраторов доходов и реестр источников доходов  местного бюджета.</w:t>
      </w:r>
    </w:p>
    <w:p w14:paraId="26F79435" w14:textId="77777777" w:rsidR="002D0B50" w:rsidRPr="00F7155A" w:rsidRDefault="00A46A5B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1.3. Формирует и представляе</w:t>
      </w:r>
      <w:r w:rsidR="002D0B50" w:rsidRPr="00F7155A">
        <w:rPr>
          <w:sz w:val="28"/>
          <w:szCs w:val="28"/>
        </w:rPr>
        <w:t xml:space="preserve">т бюджетную отчетность главного администратора доходов </w:t>
      </w:r>
      <w:r w:rsidR="00294488" w:rsidRPr="00F7155A">
        <w:rPr>
          <w:sz w:val="28"/>
          <w:szCs w:val="28"/>
        </w:rPr>
        <w:t xml:space="preserve">местного </w:t>
      </w:r>
      <w:r w:rsidR="002D0B50" w:rsidRPr="00F7155A">
        <w:rPr>
          <w:sz w:val="28"/>
          <w:szCs w:val="28"/>
        </w:rPr>
        <w:t>бюджета по формам и в сроки, которые установлены законодательством Российской Федерации, Ростовской области и муниципальными нормативными актами.</w:t>
      </w:r>
    </w:p>
    <w:p w14:paraId="02FD7B2B" w14:textId="77777777" w:rsidR="002D0B50" w:rsidRPr="00F7155A" w:rsidRDefault="00294488" w:rsidP="009F1ED2">
      <w:pPr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1.4</w:t>
      </w:r>
      <w:r w:rsidR="0063278A" w:rsidRPr="00F7155A">
        <w:rPr>
          <w:sz w:val="28"/>
          <w:szCs w:val="28"/>
        </w:rPr>
        <w:t>. Утверждае</w:t>
      </w:r>
      <w:r w:rsidR="002D0B50" w:rsidRPr="00F7155A">
        <w:rPr>
          <w:sz w:val="28"/>
          <w:szCs w:val="28"/>
        </w:rPr>
        <w:t>т методику прогнозирования поступлений доходов в местный бюджет,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14:paraId="516ABFCA" w14:textId="77777777" w:rsidR="002D0B50" w:rsidRPr="00F7155A" w:rsidRDefault="00294488" w:rsidP="009F1ED2">
      <w:pPr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1.5</w:t>
      </w:r>
      <w:r w:rsidR="00A46A5B" w:rsidRPr="00F7155A">
        <w:rPr>
          <w:sz w:val="28"/>
          <w:szCs w:val="28"/>
        </w:rPr>
        <w:t>. Определяе</w:t>
      </w:r>
      <w:r w:rsidR="002D0B50" w:rsidRPr="00F7155A">
        <w:rPr>
          <w:sz w:val="28"/>
          <w:szCs w:val="28"/>
        </w:rPr>
        <w:t>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14:paraId="074C97CF" w14:textId="56FC8597" w:rsidR="00294488" w:rsidRPr="00F7155A" w:rsidRDefault="001E7EF1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 Главный администратор</w:t>
      </w:r>
      <w:r w:rsidR="002D0B50" w:rsidRPr="00F7155A">
        <w:rPr>
          <w:sz w:val="28"/>
          <w:szCs w:val="28"/>
        </w:rPr>
        <w:t xml:space="preserve"> доходов</w:t>
      </w:r>
      <w:r w:rsidR="00520422" w:rsidRPr="00F7155A">
        <w:rPr>
          <w:sz w:val="28"/>
          <w:szCs w:val="28"/>
        </w:rPr>
        <w:t xml:space="preserve"> </w:t>
      </w:r>
      <w:r w:rsidR="00294488" w:rsidRPr="00F7155A">
        <w:rPr>
          <w:sz w:val="28"/>
          <w:szCs w:val="28"/>
        </w:rPr>
        <w:t>бюджета</w:t>
      </w:r>
      <w:r w:rsidR="002D0B50" w:rsidRPr="00F7155A">
        <w:rPr>
          <w:sz w:val="28"/>
          <w:szCs w:val="28"/>
        </w:rPr>
        <w:t xml:space="preserve"> </w:t>
      </w:r>
      <w:r w:rsidR="00294488" w:rsidRPr="00F7155A">
        <w:rPr>
          <w:sz w:val="28"/>
          <w:szCs w:val="28"/>
        </w:rPr>
        <w:t>муниципального образования, не имеющий подведомственных ему администраторов доходов бюджета муниципального образования, осуществляет бюджетные полномочия администраторов доходов, установленные Бюджетным кодексом Российской Федерации.</w:t>
      </w:r>
    </w:p>
    <w:p w14:paraId="20688823" w14:textId="77777777" w:rsidR="002D0B50" w:rsidRPr="00F7155A" w:rsidRDefault="0063278A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</w:t>
      </w:r>
      <w:r w:rsidR="000F5878" w:rsidRPr="00F7155A">
        <w:rPr>
          <w:sz w:val="28"/>
          <w:szCs w:val="28"/>
        </w:rPr>
        <w:t xml:space="preserve"> </w:t>
      </w:r>
      <w:r w:rsidR="00012EEB" w:rsidRPr="00F7155A">
        <w:rPr>
          <w:sz w:val="28"/>
          <w:szCs w:val="28"/>
        </w:rPr>
        <w:t>Администраторы доходов бюджета муниципального образования, находящиеся в ведении главных администраторов доходов бюджета обладают следующими бюджетными полномочиями:</w:t>
      </w:r>
    </w:p>
    <w:p w14:paraId="653B796F" w14:textId="77777777" w:rsidR="002D0B50" w:rsidRPr="00F7155A" w:rsidRDefault="00012EEB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2.1.1</w:t>
      </w:r>
      <w:r w:rsidR="0063278A" w:rsidRPr="00F7155A">
        <w:rPr>
          <w:sz w:val="28"/>
          <w:szCs w:val="28"/>
        </w:rPr>
        <w:t>.</w:t>
      </w:r>
      <w:r w:rsidRPr="00F7155A">
        <w:rPr>
          <w:sz w:val="28"/>
          <w:szCs w:val="28"/>
        </w:rPr>
        <w:t xml:space="preserve"> </w:t>
      </w:r>
      <w:r w:rsidR="002D0B50" w:rsidRPr="00F7155A">
        <w:rPr>
          <w:sz w:val="28"/>
          <w:szCs w:val="28"/>
        </w:rPr>
        <w:t>начисление,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 w14:paraId="35AE858B" w14:textId="77777777" w:rsidR="002D0B50" w:rsidRPr="00F7155A" w:rsidRDefault="00012EEB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lastRenderedPageBreak/>
        <w:t>2.1.2</w:t>
      </w:r>
      <w:r w:rsidR="0063278A" w:rsidRPr="00F7155A">
        <w:rPr>
          <w:sz w:val="28"/>
          <w:szCs w:val="28"/>
        </w:rPr>
        <w:t>.</w:t>
      </w:r>
      <w:r w:rsidRPr="00F7155A">
        <w:rPr>
          <w:sz w:val="28"/>
          <w:szCs w:val="28"/>
        </w:rPr>
        <w:t xml:space="preserve"> </w:t>
      </w:r>
      <w:r w:rsidR="000F5878" w:rsidRPr="00F7155A">
        <w:rPr>
          <w:sz w:val="28"/>
          <w:szCs w:val="28"/>
        </w:rPr>
        <w:t xml:space="preserve"> </w:t>
      </w:r>
      <w:r w:rsidR="002D0B50" w:rsidRPr="00F7155A">
        <w:rPr>
          <w:sz w:val="28"/>
          <w:szCs w:val="28"/>
        </w:rPr>
        <w:t>взыскание задолженности по платежам в бюджет, пеней и штрафов;</w:t>
      </w:r>
    </w:p>
    <w:p w14:paraId="034606C2" w14:textId="77777777" w:rsidR="002D0B50" w:rsidRPr="00F7155A" w:rsidRDefault="00012EEB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2.1.3</w:t>
      </w:r>
      <w:r w:rsidR="0063278A" w:rsidRPr="00F7155A">
        <w:rPr>
          <w:sz w:val="28"/>
          <w:szCs w:val="28"/>
        </w:rPr>
        <w:t>.</w:t>
      </w:r>
      <w:r w:rsidRPr="00F7155A">
        <w:rPr>
          <w:sz w:val="28"/>
          <w:szCs w:val="28"/>
        </w:rPr>
        <w:t xml:space="preserve"> </w:t>
      </w:r>
      <w:r w:rsidR="000F5878" w:rsidRPr="00F7155A">
        <w:rPr>
          <w:sz w:val="28"/>
          <w:szCs w:val="28"/>
        </w:rPr>
        <w:t xml:space="preserve"> </w:t>
      </w:r>
      <w:r w:rsidR="002D0B50" w:rsidRPr="00F7155A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(далее – Управление Федерального казначейства) заявок на возврат в порядке, установленном Министерством финансов Российской Федерации;</w:t>
      </w:r>
    </w:p>
    <w:p w14:paraId="307DEB1D" w14:textId="77777777" w:rsidR="002D0B50" w:rsidRPr="00F7155A" w:rsidRDefault="00012EEB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2.1.4</w:t>
      </w:r>
      <w:r w:rsidR="0063278A" w:rsidRPr="00F7155A">
        <w:rPr>
          <w:sz w:val="28"/>
          <w:szCs w:val="28"/>
        </w:rPr>
        <w:t>.</w:t>
      </w:r>
      <w:r w:rsidR="006F3FB5" w:rsidRPr="00F7155A">
        <w:rPr>
          <w:sz w:val="28"/>
          <w:szCs w:val="28"/>
        </w:rPr>
        <w:t xml:space="preserve"> </w:t>
      </w:r>
      <w:r w:rsidR="002D0B50" w:rsidRPr="00F7155A">
        <w:rPr>
          <w:sz w:val="28"/>
          <w:szCs w:val="28"/>
        </w:rPr>
        <w:t>принятие решения о зачете (уточнении) платежей в бюджет и представление соответствующих уведомлений в Управ</w:t>
      </w:r>
      <w:r w:rsidR="000F5878" w:rsidRPr="00F7155A">
        <w:rPr>
          <w:sz w:val="28"/>
          <w:szCs w:val="28"/>
        </w:rPr>
        <w:t>ление Федерального казначейства;</w:t>
      </w:r>
    </w:p>
    <w:p w14:paraId="69B17893" w14:textId="77777777" w:rsidR="002D0B50" w:rsidRPr="00F7155A" w:rsidRDefault="00012EEB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2.1.5</w:t>
      </w:r>
      <w:r w:rsidR="0063278A" w:rsidRPr="00F7155A">
        <w:rPr>
          <w:sz w:val="28"/>
          <w:szCs w:val="28"/>
        </w:rPr>
        <w:t>.</w:t>
      </w:r>
      <w:r w:rsidR="000F5878" w:rsidRPr="00F7155A">
        <w:rPr>
          <w:sz w:val="28"/>
          <w:szCs w:val="28"/>
        </w:rPr>
        <w:t xml:space="preserve"> </w:t>
      </w:r>
      <w:r w:rsidRPr="00F7155A">
        <w:rPr>
          <w:sz w:val="28"/>
          <w:szCs w:val="28"/>
        </w:rPr>
        <w:t>п</w:t>
      </w:r>
      <w:r w:rsidR="00F94EAC" w:rsidRPr="00F7155A">
        <w:rPr>
          <w:sz w:val="28"/>
          <w:szCs w:val="28"/>
        </w:rPr>
        <w:t xml:space="preserve">орядок </w:t>
      </w:r>
      <w:r w:rsidR="002D0B50" w:rsidRPr="00F7155A">
        <w:rPr>
          <w:sz w:val="28"/>
          <w:szCs w:val="28"/>
        </w:rPr>
        <w:t>заполнения (составления) и отражения в бюджетном учете первичных документов по администрируемым доходам</w:t>
      </w:r>
      <w:r w:rsidR="003B2286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 бюджета или указание нормативных правовых актов Российской Федерац</w:t>
      </w:r>
      <w:r w:rsidR="000F5878" w:rsidRPr="00F7155A">
        <w:rPr>
          <w:sz w:val="28"/>
          <w:szCs w:val="28"/>
        </w:rPr>
        <w:t>ии, регулирующих данные вопросы;</w:t>
      </w:r>
    </w:p>
    <w:p w14:paraId="586B835B" w14:textId="77777777" w:rsidR="002D0B50" w:rsidRPr="00F7155A" w:rsidRDefault="00012EEB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2.1.6</w:t>
      </w:r>
      <w:r w:rsidR="0063278A" w:rsidRPr="00F7155A">
        <w:rPr>
          <w:sz w:val="28"/>
          <w:szCs w:val="28"/>
        </w:rPr>
        <w:t>.</w:t>
      </w:r>
      <w:r w:rsidRPr="00F7155A">
        <w:rPr>
          <w:sz w:val="28"/>
          <w:szCs w:val="28"/>
        </w:rPr>
        <w:t xml:space="preserve"> порядок и сроки</w:t>
      </w:r>
      <w:r w:rsidR="002D0B50" w:rsidRPr="00F7155A">
        <w:rPr>
          <w:sz w:val="28"/>
          <w:szCs w:val="28"/>
        </w:rPr>
        <w:t xml:space="preserve"> сверки данных бюджетного учета администрируемых доходов</w:t>
      </w:r>
      <w:r w:rsidR="003B2286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бюджета в соответствии с нормативными правов</w:t>
      </w:r>
      <w:r w:rsidRPr="00F7155A">
        <w:rPr>
          <w:sz w:val="28"/>
          <w:szCs w:val="28"/>
        </w:rPr>
        <w:t>ыми актами Российской Федерации, Ростовской области</w:t>
      </w:r>
      <w:r w:rsidR="00C9693D" w:rsidRPr="00F7155A">
        <w:rPr>
          <w:sz w:val="28"/>
          <w:szCs w:val="28"/>
        </w:rPr>
        <w:t xml:space="preserve"> и муниципальными</w:t>
      </w:r>
      <w:r w:rsidR="000F5878" w:rsidRPr="00F7155A">
        <w:rPr>
          <w:sz w:val="28"/>
          <w:szCs w:val="28"/>
        </w:rPr>
        <w:t xml:space="preserve"> правовыми актами;</w:t>
      </w:r>
    </w:p>
    <w:p w14:paraId="2F9B1FBD" w14:textId="77777777" w:rsidR="002D0B50" w:rsidRPr="00F7155A" w:rsidRDefault="00F94EAC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 </w:t>
      </w:r>
      <w:r w:rsidR="00C9693D" w:rsidRPr="00F7155A">
        <w:rPr>
          <w:sz w:val="28"/>
          <w:szCs w:val="28"/>
        </w:rPr>
        <w:t>2.1.7</w:t>
      </w:r>
      <w:r w:rsidR="0063278A" w:rsidRPr="00F7155A">
        <w:rPr>
          <w:sz w:val="28"/>
          <w:szCs w:val="28"/>
        </w:rPr>
        <w:t>.</w:t>
      </w:r>
      <w:r w:rsidR="002D0B50" w:rsidRPr="00F7155A">
        <w:rPr>
          <w:sz w:val="28"/>
          <w:szCs w:val="28"/>
        </w:rPr>
        <w:t xml:space="preserve"> </w:t>
      </w:r>
      <w:r w:rsidR="00C9693D" w:rsidRPr="00F7155A">
        <w:rPr>
          <w:sz w:val="28"/>
          <w:szCs w:val="28"/>
        </w:rPr>
        <w:t>п</w:t>
      </w:r>
      <w:r w:rsidRPr="00F7155A">
        <w:rPr>
          <w:sz w:val="28"/>
          <w:szCs w:val="28"/>
        </w:rPr>
        <w:t>орядок</w:t>
      </w:r>
      <w:r w:rsidR="00864FB6" w:rsidRPr="00F7155A">
        <w:rPr>
          <w:sz w:val="28"/>
          <w:szCs w:val="28"/>
        </w:rPr>
        <w:t xml:space="preserve"> действий администратора</w:t>
      </w:r>
      <w:r w:rsidRPr="00F7155A">
        <w:rPr>
          <w:sz w:val="28"/>
          <w:szCs w:val="28"/>
        </w:rPr>
        <w:t xml:space="preserve"> дохода</w:t>
      </w:r>
      <w:r w:rsidR="002D0B50" w:rsidRPr="00F7155A">
        <w:rPr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</w:t>
      </w:r>
      <w:r w:rsidR="000F5878" w:rsidRPr="00F7155A">
        <w:rPr>
          <w:sz w:val="28"/>
          <w:szCs w:val="28"/>
        </w:rPr>
        <w:t>а финансов Российской Федерации;</w:t>
      </w:r>
    </w:p>
    <w:p w14:paraId="6D1D5BCA" w14:textId="33092167" w:rsidR="002D0B50" w:rsidRPr="00F7155A" w:rsidRDefault="00C9693D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 xml:space="preserve">2.1.8. </w:t>
      </w:r>
      <w:r w:rsidR="00F320A0" w:rsidRPr="00F7155A">
        <w:rPr>
          <w:sz w:val="28"/>
          <w:szCs w:val="28"/>
        </w:rPr>
        <w:t>порядок</w:t>
      </w:r>
      <w:r w:rsidR="00864FB6" w:rsidRPr="00F7155A">
        <w:rPr>
          <w:sz w:val="28"/>
          <w:szCs w:val="28"/>
        </w:rPr>
        <w:t xml:space="preserve"> действий администратора</w:t>
      </w:r>
      <w:r w:rsidR="002D0B50" w:rsidRPr="00F7155A">
        <w:rPr>
          <w:sz w:val="28"/>
          <w:szCs w:val="28"/>
        </w:rPr>
        <w:t xml:space="preserve"> доходов</w:t>
      </w:r>
      <w:r w:rsidR="00864FB6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бюджета при принудительном взыскании администраторами доходов бюджета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</w:t>
      </w:r>
      <w:r w:rsidR="000F5878" w:rsidRPr="00F7155A">
        <w:rPr>
          <w:sz w:val="28"/>
          <w:szCs w:val="28"/>
        </w:rPr>
        <w:t xml:space="preserve"> финансов Российской Федерации);</w:t>
      </w:r>
    </w:p>
    <w:p w14:paraId="1A575530" w14:textId="77777777" w:rsidR="002D0B50" w:rsidRPr="00F7155A" w:rsidRDefault="00573142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</w:t>
      </w:r>
      <w:r w:rsidR="00C9693D" w:rsidRPr="00F7155A">
        <w:rPr>
          <w:sz w:val="28"/>
          <w:szCs w:val="28"/>
        </w:rPr>
        <w:t>1.9. </w:t>
      </w:r>
      <w:r w:rsidR="000F5878" w:rsidRPr="00F7155A">
        <w:rPr>
          <w:sz w:val="28"/>
          <w:szCs w:val="28"/>
        </w:rPr>
        <w:t xml:space="preserve"> </w:t>
      </w:r>
      <w:r w:rsidR="00C9693D" w:rsidRPr="00F7155A">
        <w:rPr>
          <w:sz w:val="28"/>
          <w:szCs w:val="28"/>
        </w:rPr>
        <w:t>п</w:t>
      </w:r>
      <w:r w:rsidR="002D0B50" w:rsidRPr="00F7155A">
        <w:rPr>
          <w:sz w:val="28"/>
          <w:szCs w:val="28"/>
        </w:rPr>
        <w:t xml:space="preserve">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установленным Федеральном </w:t>
      </w:r>
      <w:hyperlink r:id="rId9" w:history="1">
        <w:r w:rsidR="002D0B50" w:rsidRPr="00F7155A">
          <w:rPr>
            <w:sz w:val="28"/>
            <w:szCs w:val="28"/>
          </w:rPr>
          <w:t>законом</w:t>
        </w:r>
      </w:hyperlink>
      <w:r w:rsidR="002D0B50" w:rsidRPr="00F7155A">
        <w:rPr>
          <w:sz w:val="28"/>
          <w:szCs w:val="28"/>
        </w:rPr>
        <w:t xml:space="preserve"> от 27.07.2010 № 210-ФЗ «Об организации предоставления государственных и муниципальных услуг», за исключением случаев, предусмотренных законод</w:t>
      </w:r>
      <w:r w:rsidR="000F5878" w:rsidRPr="00F7155A">
        <w:rPr>
          <w:sz w:val="28"/>
          <w:szCs w:val="28"/>
        </w:rPr>
        <w:t>ательством Российской Федерации;</w:t>
      </w:r>
    </w:p>
    <w:p w14:paraId="236BCF35" w14:textId="00533E05" w:rsidR="002D0B50" w:rsidRPr="00F7155A" w:rsidRDefault="00573142" w:rsidP="009F1ED2">
      <w:pPr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</w:t>
      </w:r>
      <w:r w:rsidR="00C9693D" w:rsidRPr="00F7155A">
        <w:rPr>
          <w:sz w:val="28"/>
          <w:szCs w:val="28"/>
        </w:rPr>
        <w:t>1.10.  порядок действий администратора</w:t>
      </w:r>
      <w:r w:rsidR="002D0B50" w:rsidRPr="00F7155A">
        <w:rPr>
          <w:sz w:val="28"/>
          <w:szCs w:val="28"/>
        </w:rPr>
        <w:t xml:space="preserve"> доходов </w:t>
      </w:r>
      <w:r w:rsidRPr="00F7155A">
        <w:rPr>
          <w:sz w:val="28"/>
          <w:szCs w:val="28"/>
        </w:rPr>
        <w:t>местного</w:t>
      </w:r>
      <w:r w:rsidR="002D0B50" w:rsidRPr="00F7155A">
        <w:rPr>
          <w:sz w:val="28"/>
          <w:szCs w:val="28"/>
        </w:rPr>
        <w:t xml:space="preserve"> бюджета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14:paraId="79F8E3A4" w14:textId="77777777" w:rsidR="002D0B50" w:rsidRPr="00F7155A" w:rsidRDefault="00C9693D" w:rsidP="009F1ED2">
      <w:pPr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lastRenderedPageBreak/>
        <w:t>2.1</w:t>
      </w:r>
      <w:r w:rsidR="002D0B50" w:rsidRPr="00F7155A">
        <w:rPr>
          <w:sz w:val="28"/>
          <w:szCs w:val="28"/>
        </w:rPr>
        <w:t>. </w:t>
      </w:r>
      <w:r w:rsidRPr="00F7155A">
        <w:rPr>
          <w:sz w:val="28"/>
          <w:szCs w:val="28"/>
        </w:rPr>
        <w:t>11</w:t>
      </w:r>
      <w:r w:rsidR="0063278A" w:rsidRPr="00F7155A">
        <w:rPr>
          <w:sz w:val="28"/>
          <w:szCs w:val="28"/>
        </w:rPr>
        <w:t xml:space="preserve">. </w:t>
      </w:r>
      <w:r w:rsidRPr="00F7155A">
        <w:rPr>
          <w:sz w:val="28"/>
          <w:szCs w:val="28"/>
        </w:rPr>
        <w:t>т</w:t>
      </w:r>
      <w:r w:rsidR="002D0B50" w:rsidRPr="00F7155A">
        <w:rPr>
          <w:sz w:val="28"/>
          <w:szCs w:val="28"/>
        </w:rPr>
        <w:t xml:space="preserve">ребование об установлении администраторами доходов </w:t>
      </w:r>
      <w:r w:rsidR="00573142" w:rsidRPr="00F7155A">
        <w:rPr>
          <w:sz w:val="28"/>
          <w:szCs w:val="28"/>
        </w:rPr>
        <w:t>местного</w:t>
      </w:r>
      <w:r w:rsidR="002D0B50" w:rsidRPr="00F7155A">
        <w:rPr>
          <w:sz w:val="28"/>
          <w:szCs w:val="28"/>
        </w:rPr>
        <w:t xml:space="preserve"> бюджета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10" w:history="1">
        <w:r w:rsidR="002D0B50" w:rsidRPr="00F7155A">
          <w:rPr>
            <w:sz w:val="28"/>
            <w:szCs w:val="28"/>
          </w:rPr>
          <w:t>требованиями</w:t>
        </w:r>
      </w:hyperlink>
      <w:r w:rsidR="002D0B50" w:rsidRPr="00F7155A">
        <w:rPr>
          <w:sz w:val="28"/>
          <w:szCs w:val="28"/>
        </w:rPr>
        <w:t>, установленными Министерство</w:t>
      </w:r>
      <w:r w:rsidR="000F5878" w:rsidRPr="00F7155A">
        <w:rPr>
          <w:sz w:val="28"/>
          <w:szCs w:val="28"/>
        </w:rPr>
        <w:t>м финансов Российской Федерации;</w:t>
      </w:r>
    </w:p>
    <w:p w14:paraId="5C41FE0B" w14:textId="77777777" w:rsidR="002D0B50" w:rsidRPr="00F7155A" w:rsidRDefault="00C9693D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2.1.12.</w:t>
      </w:r>
      <w:r w:rsidR="000F5878" w:rsidRPr="00F7155A">
        <w:rPr>
          <w:sz w:val="28"/>
          <w:szCs w:val="28"/>
        </w:rPr>
        <w:t xml:space="preserve"> </w:t>
      </w:r>
      <w:r w:rsidRPr="00F7155A">
        <w:rPr>
          <w:sz w:val="28"/>
          <w:szCs w:val="28"/>
        </w:rPr>
        <w:t> и</w:t>
      </w:r>
      <w:r w:rsidR="002D0B50" w:rsidRPr="00F7155A">
        <w:rPr>
          <w:sz w:val="28"/>
          <w:szCs w:val="28"/>
        </w:rPr>
        <w:t>ные положения, необходимые для реализации полномочий администратора доходов</w:t>
      </w:r>
      <w:r w:rsidR="00520422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 бюджета.</w:t>
      </w:r>
    </w:p>
    <w:p w14:paraId="6ABBC263" w14:textId="77777777" w:rsidR="002D0B50" w:rsidRPr="00F7155A" w:rsidRDefault="000525DC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3. Главный администратор</w:t>
      </w:r>
      <w:r w:rsidR="002D0B50" w:rsidRPr="00F7155A">
        <w:rPr>
          <w:sz w:val="28"/>
          <w:szCs w:val="28"/>
        </w:rPr>
        <w:t xml:space="preserve"> </w:t>
      </w:r>
      <w:r w:rsidRPr="00F7155A">
        <w:rPr>
          <w:sz w:val="28"/>
          <w:szCs w:val="28"/>
        </w:rPr>
        <w:t>(администратор)</w:t>
      </w:r>
      <w:r w:rsidR="003A4B4A" w:rsidRPr="00F7155A">
        <w:rPr>
          <w:sz w:val="28"/>
          <w:szCs w:val="28"/>
        </w:rPr>
        <w:t xml:space="preserve"> </w:t>
      </w:r>
      <w:r w:rsidR="002D0B50" w:rsidRPr="00F7155A">
        <w:rPr>
          <w:sz w:val="28"/>
          <w:szCs w:val="28"/>
        </w:rPr>
        <w:t>доходов</w:t>
      </w:r>
      <w:r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бюджета до начала оч</w:t>
      </w:r>
      <w:r w:rsidRPr="00F7155A">
        <w:rPr>
          <w:sz w:val="28"/>
          <w:szCs w:val="28"/>
        </w:rPr>
        <w:t>ередного финансового года доводи</w:t>
      </w:r>
      <w:r w:rsidR="002D0B50" w:rsidRPr="00F7155A">
        <w:rPr>
          <w:sz w:val="28"/>
          <w:szCs w:val="28"/>
        </w:rPr>
        <w:t>т до плательщиков сведения о реквизитах счетов и информацию о заполнении расчетных документов.</w:t>
      </w:r>
    </w:p>
    <w:p w14:paraId="401D3A5D" w14:textId="68A2BF7B" w:rsidR="002D0B50" w:rsidRPr="00F7155A" w:rsidRDefault="000525DC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4. Главный администратор (администратор</w:t>
      </w:r>
      <w:r w:rsidR="002D0B50" w:rsidRPr="00F7155A">
        <w:rPr>
          <w:sz w:val="28"/>
          <w:szCs w:val="28"/>
        </w:rPr>
        <w:t>) доходов</w:t>
      </w:r>
      <w:r w:rsidR="00520422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бюджета заключа</w:t>
      </w:r>
      <w:r w:rsidR="004325E6">
        <w:rPr>
          <w:sz w:val="28"/>
          <w:szCs w:val="28"/>
        </w:rPr>
        <w:t>е</w:t>
      </w:r>
      <w:r w:rsidR="002D0B50" w:rsidRPr="00F7155A">
        <w:rPr>
          <w:sz w:val="28"/>
          <w:szCs w:val="28"/>
        </w:rPr>
        <w:t>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14:paraId="3C54D8ED" w14:textId="6F400891" w:rsidR="002D0B50" w:rsidRPr="00F7155A" w:rsidRDefault="000525DC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5.Главный администратор (администратор</w:t>
      </w:r>
      <w:r w:rsidR="002D0B50" w:rsidRPr="00F7155A">
        <w:rPr>
          <w:sz w:val="28"/>
          <w:szCs w:val="28"/>
        </w:rPr>
        <w:t>) доходов</w:t>
      </w:r>
      <w:r w:rsidR="00520422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бюджета представля</w:t>
      </w:r>
      <w:r w:rsidR="00F320A0">
        <w:rPr>
          <w:sz w:val="28"/>
          <w:szCs w:val="28"/>
        </w:rPr>
        <w:t>е</w:t>
      </w:r>
      <w:r w:rsidR="002D0B50" w:rsidRPr="00F7155A">
        <w:rPr>
          <w:sz w:val="28"/>
          <w:szCs w:val="28"/>
        </w:rPr>
        <w:t xml:space="preserve">т в территориальный орган Федерального казначейства документы на открытие (переоформление) лицевых счетов по учету администрируемых </w:t>
      </w:r>
      <w:r w:rsidR="004325E6" w:rsidRPr="00F7155A">
        <w:rPr>
          <w:sz w:val="28"/>
          <w:szCs w:val="28"/>
        </w:rPr>
        <w:t>доходов бюджета</w:t>
      </w:r>
      <w:r w:rsidR="002D0B50" w:rsidRPr="00F7155A">
        <w:rPr>
          <w:sz w:val="28"/>
          <w:szCs w:val="28"/>
        </w:rPr>
        <w:t xml:space="preserve"> в соответствии с Порядком, утвержденным Министерством финансов Российской Федерации.</w:t>
      </w:r>
    </w:p>
    <w:p w14:paraId="1E12DF74" w14:textId="27DFDD37" w:rsidR="002D0B50" w:rsidRPr="00F7155A" w:rsidRDefault="000525DC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6.Главный администратор (администратор</w:t>
      </w:r>
      <w:r w:rsidR="002D0B50" w:rsidRPr="00F7155A">
        <w:rPr>
          <w:sz w:val="28"/>
          <w:szCs w:val="28"/>
        </w:rPr>
        <w:t>) доходов</w:t>
      </w:r>
      <w:r w:rsidR="00520422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бюджета представля</w:t>
      </w:r>
      <w:r w:rsidR="00F320A0">
        <w:rPr>
          <w:sz w:val="28"/>
          <w:szCs w:val="28"/>
        </w:rPr>
        <w:t>е</w:t>
      </w:r>
      <w:r w:rsidR="002D0B50" w:rsidRPr="00F7155A">
        <w:rPr>
          <w:sz w:val="28"/>
          <w:szCs w:val="28"/>
        </w:rPr>
        <w:t xml:space="preserve">т в Управление Федерального казначейства в электронном виде Реестр администрируемых доходов. </w:t>
      </w:r>
    </w:p>
    <w:p w14:paraId="5513396F" w14:textId="7C7FBF6F"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7. В случае изменения состава закрепленных кодов классификации доходов и (или) функций главных администраторов доходов  бюджета главный администратор доходов  бюджета, который наделен полномочиями по их взиманию, доводит</w:t>
      </w:r>
      <w:r w:rsidR="000525DC" w:rsidRPr="00F7155A">
        <w:rPr>
          <w:sz w:val="28"/>
          <w:szCs w:val="28"/>
        </w:rPr>
        <w:t xml:space="preserve"> эту информацию до Администрации </w:t>
      </w:r>
      <w:r w:rsidR="00FE2BBB">
        <w:rPr>
          <w:sz w:val="28"/>
          <w:szCs w:val="28"/>
        </w:rPr>
        <w:t>Троицкого</w:t>
      </w:r>
      <w:r w:rsidR="000525DC" w:rsidRPr="00F7155A">
        <w:rPr>
          <w:sz w:val="28"/>
          <w:szCs w:val="28"/>
        </w:rPr>
        <w:t xml:space="preserve"> сельского поселения</w:t>
      </w:r>
      <w:r w:rsidRPr="00F7155A">
        <w:rPr>
          <w:sz w:val="28"/>
          <w:szCs w:val="28"/>
        </w:rPr>
        <w:t xml:space="preserve"> в течение 2 недель со дня вступления в силу соответствующих нормативных правовых актов.</w:t>
      </w:r>
    </w:p>
    <w:p w14:paraId="5D8F3E6D" w14:textId="32B68498" w:rsidR="002D0B50" w:rsidRPr="00F7155A" w:rsidRDefault="0063278A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8</w:t>
      </w:r>
      <w:r w:rsidR="002D0B50" w:rsidRPr="00F7155A">
        <w:rPr>
          <w:sz w:val="28"/>
          <w:szCs w:val="28"/>
        </w:rPr>
        <w:t>. Администрирование доходов местного бюджета в части безвозмездных пос</w:t>
      </w:r>
      <w:r w:rsidR="002E1F5C" w:rsidRPr="00F7155A">
        <w:rPr>
          <w:sz w:val="28"/>
          <w:szCs w:val="28"/>
        </w:rPr>
        <w:t>туплений осуществляется главным администратором</w:t>
      </w:r>
      <w:r w:rsidR="002D0B50" w:rsidRPr="00F7155A">
        <w:rPr>
          <w:sz w:val="28"/>
          <w:szCs w:val="28"/>
        </w:rPr>
        <w:t xml:space="preserve"> дохо</w:t>
      </w:r>
      <w:r w:rsidR="00D54ACE" w:rsidRPr="00F7155A">
        <w:rPr>
          <w:sz w:val="28"/>
          <w:szCs w:val="28"/>
        </w:rPr>
        <w:t xml:space="preserve">дов местного бюджета </w:t>
      </w:r>
      <w:r w:rsidR="004325E6" w:rsidRPr="00F7155A">
        <w:rPr>
          <w:sz w:val="28"/>
          <w:szCs w:val="28"/>
        </w:rPr>
        <w:t>– органом</w:t>
      </w:r>
      <w:r w:rsidR="002D0B50" w:rsidRPr="00F7155A">
        <w:rPr>
          <w:sz w:val="28"/>
          <w:szCs w:val="28"/>
        </w:rPr>
        <w:t xml:space="preserve"> местного </w:t>
      </w:r>
      <w:r w:rsidR="00D54ACE" w:rsidRPr="00F7155A">
        <w:rPr>
          <w:sz w:val="28"/>
          <w:szCs w:val="28"/>
        </w:rPr>
        <w:t xml:space="preserve">самоуправления – </w:t>
      </w:r>
      <w:r w:rsidR="00FE2BBB">
        <w:rPr>
          <w:sz w:val="28"/>
          <w:szCs w:val="28"/>
        </w:rPr>
        <w:t>Троицкого</w:t>
      </w:r>
      <w:r w:rsidR="00D54ACE" w:rsidRPr="00F7155A">
        <w:rPr>
          <w:sz w:val="28"/>
          <w:szCs w:val="28"/>
        </w:rPr>
        <w:t xml:space="preserve"> сельского поселения,</w:t>
      </w:r>
      <w:r w:rsidR="002D0B50" w:rsidRPr="00F7155A">
        <w:rPr>
          <w:sz w:val="28"/>
          <w:szCs w:val="28"/>
        </w:rPr>
        <w:t xml:space="preserve"> уполномоченными в соответствии с Перечнем главных администраторов доходов местного бюджета, утвержденным постановлением Ад</w:t>
      </w:r>
      <w:r w:rsidR="00D54ACE" w:rsidRPr="00F7155A">
        <w:rPr>
          <w:sz w:val="28"/>
          <w:szCs w:val="28"/>
        </w:rPr>
        <w:t xml:space="preserve">министрации </w:t>
      </w:r>
      <w:r w:rsidR="00FE2BBB">
        <w:rPr>
          <w:sz w:val="28"/>
          <w:szCs w:val="28"/>
        </w:rPr>
        <w:t>Троицкого</w:t>
      </w:r>
      <w:r w:rsidR="00D54ACE" w:rsidRPr="00F7155A">
        <w:rPr>
          <w:sz w:val="28"/>
          <w:szCs w:val="28"/>
        </w:rPr>
        <w:t xml:space="preserve"> сельского поселения</w:t>
      </w:r>
      <w:r w:rsidR="002D0B50" w:rsidRPr="00F7155A">
        <w:rPr>
          <w:sz w:val="28"/>
          <w:szCs w:val="28"/>
        </w:rPr>
        <w:t>.</w:t>
      </w:r>
    </w:p>
    <w:p w14:paraId="5B5AB30A" w14:textId="77777777" w:rsidR="002D0B50" w:rsidRPr="00F7155A" w:rsidRDefault="002D0B50" w:rsidP="009F1ED2">
      <w:pPr>
        <w:ind w:firstLine="709"/>
        <w:jc w:val="both"/>
        <w:rPr>
          <w:sz w:val="28"/>
          <w:szCs w:val="28"/>
        </w:rPr>
      </w:pPr>
    </w:p>
    <w:p w14:paraId="41935F7F" w14:textId="77777777" w:rsidR="001B4102" w:rsidRPr="00F7155A" w:rsidRDefault="001B410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sectPr w:rsidR="001B4102" w:rsidRPr="00F7155A" w:rsidSect="00943226">
      <w:footerReference w:type="default" r:id="rId11"/>
      <w:pgSz w:w="11906" w:h="16838" w:code="9"/>
      <w:pgMar w:top="709" w:right="849" w:bottom="426" w:left="1134" w:header="709" w:footer="709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EC4C" w14:textId="77777777" w:rsidR="00A76B6C" w:rsidRDefault="00A76B6C">
      <w:r>
        <w:separator/>
      </w:r>
    </w:p>
  </w:endnote>
  <w:endnote w:type="continuationSeparator" w:id="0">
    <w:p w14:paraId="55DE7915" w14:textId="77777777" w:rsidR="00A76B6C" w:rsidRDefault="00A7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E96" w14:textId="77777777" w:rsidR="001B4102" w:rsidRDefault="001B4102" w:rsidP="00943226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82FC" w14:textId="77777777" w:rsidR="00A76B6C" w:rsidRDefault="00A76B6C">
      <w:r>
        <w:separator/>
      </w:r>
    </w:p>
  </w:footnote>
  <w:footnote w:type="continuationSeparator" w:id="0">
    <w:p w14:paraId="6AFDABDF" w14:textId="77777777" w:rsidR="00A76B6C" w:rsidRDefault="00A7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0D69"/>
    <w:multiLevelType w:val="multilevel"/>
    <w:tmpl w:val="438EF89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 w16cid:durableId="134096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4102"/>
    <w:rsid w:val="00012EEB"/>
    <w:rsid w:val="00046D43"/>
    <w:rsid w:val="000525DC"/>
    <w:rsid w:val="00086A6C"/>
    <w:rsid w:val="000F5878"/>
    <w:rsid w:val="001B0524"/>
    <w:rsid w:val="001B4102"/>
    <w:rsid w:val="001D2B4A"/>
    <w:rsid w:val="001E64CB"/>
    <w:rsid w:val="001E7EF1"/>
    <w:rsid w:val="00294488"/>
    <w:rsid w:val="002D0B50"/>
    <w:rsid w:val="002E1F5C"/>
    <w:rsid w:val="0032084B"/>
    <w:rsid w:val="003A4B4A"/>
    <w:rsid w:val="003B2286"/>
    <w:rsid w:val="003D3F2B"/>
    <w:rsid w:val="0041508B"/>
    <w:rsid w:val="004325E6"/>
    <w:rsid w:val="00444092"/>
    <w:rsid w:val="00492651"/>
    <w:rsid w:val="004B20C4"/>
    <w:rsid w:val="004B62D6"/>
    <w:rsid w:val="004E25C8"/>
    <w:rsid w:val="004F2075"/>
    <w:rsid w:val="00520422"/>
    <w:rsid w:val="00573142"/>
    <w:rsid w:val="005D5C4A"/>
    <w:rsid w:val="0063278A"/>
    <w:rsid w:val="006F3FB5"/>
    <w:rsid w:val="00722E98"/>
    <w:rsid w:val="007C217D"/>
    <w:rsid w:val="007E401D"/>
    <w:rsid w:val="00864FB6"/>
    <w:rsid w:val="00866B42"/>
    <w:rsid w:val="00893481"/>
    <w:rsid w:val="008A35DE"/>
    <w:rsid w:val="008C59A4"/>
    <w:rsid w:val="00927ED3"/>
    <w:rsid w:val="00943226"/>
    <w:rsid w:val="009B4E1B"/>
    <w:rsid w:val="009F1ED2"/>
    <w:rsid w:val="00A043AA"/>
    <w:rsid w:val="00A46A5B"/>
    <w:rsid w:val="00A76B6C"/>
    <w:rsid w:val="00AB6ACF"/>
    <w:rsid w:val="00AE2F3D"/>
    <w:rsid w:val="00B20C76"/>
    <w:rsid w:val="00C9693D"/>
    <w:rsid w:val="00CB7E97"/>
    <w:rsid w:val="00D54ACE"/>
    <w:rsid w:val="00DA45AA"/>
    <w:rsid w:val="00E358B5"/>
    <w:rsid w:val="00E8606A"/>
    <w:rsid w:val="00F320A0"/>
    <w:rsid w:val="00F7155A"/>
    <w:rsid w:val="00F74FB6"/>
    <w:rsid w:val="00F94EAC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C23F"/>
  <w15:docId w15:val="{EB825362-C8C6-4EDD-8917-658E49B2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ody Text Indent"/>
    <w:basedOn w:val="a"/>
    <w:link w:val="a4"/>
    <w:pPr>
      <w:ind w:firstLine="578"/>
      <w:jc w:val="both"/>
    </w:pPr>
    <w:rPr>
      <w:sz w:val="28"/>
    </w:rPr>
  </w:style>
  <w:style w:type="character" w:customStyle="1" w:styleId="a4">
    <w:name w:val="Основной текст с отступом Знак"/>
    <w:basedOn w:val="10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14"/>
    <w:link w:val="12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left="142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6">
    <w:name w:val="Body Text"/>
    <w:basedOn w:val="a"/>
    <w:link w:val="a7"/>
    <w:pPr>
      <w:jc w:val="both"/>
    </w:pPr>
    <w:rPr>
      <w:sz w:val="28"/>
    </w:rPr>
  </w:style>
  <w:style w:type="character" w:customStyle="1" w:styleId="a7">
    <w:name w:val="Основной текст Знак"/>
    <w:basedOn w:val="10"/>
    <w:link w:val="a6"/>
    <w:rPr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0"/>
    <w:link w:val="a8"/>
    <w:rPr>
      <w:sz w:val="24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a">
    <w:name w:val="Блочная цитата"/>
    <w:basedOn w:val="a"/>
    <w:link w:val="ab"/>
    <w:pPr>
      <w:spacing w:after="283"/>
      <w:ind w:left="567" w:right="567"/>
    </w:pPr>
  </w:style>
  <w:style w:type="character" w:customStyle="1" w:styleId="ab">
    <w:name w:val="Блочная цитата"/>
    <w:basedOn w:val="10"/>
    <w:link w:val="aa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0"/>
    <w:link w:val="ac"/>
    <w:rPr>
      <w:sz w:val="24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e">
    <w:name w:val="Заголовок таблицы"/>
    <w:basedOn w:val="ac"/>
    <w:link w:val="af"/>
    <w:pPr>
      <w:jc w:val="center"/>
    </w:pPr>
    <w:rPr>
      <w:b/>
    </w:rPr>
  </w:style>
  <w:style w:type="character" w:customStyle="1" w:styleId="af">
    <w:name w:val="Заголовок таблицы"/>
    <w:basedOn w:val="ad"/>
    <w:link w:val="ae"/>
    <w:rPr>
      <w:b/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5">
    <w:name w:val="Гиперссылка1"/>
    <w:link w:val="af0"/>
    <w:rPr>
      <w:color w:val="0000FF"/>
      <w:u w:val="single"/>
    </w:rPr>
  </w:style>
  <w:style w:type="character" w:styleId="af0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Заголовок1"/>
    <w:basedOn w:val="a"/>
    <w:next w:val="a6"/>
    <w:link w:val="1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b">
    <w:name w:val="Заголовок1"/>
    <w:basedOn w:val="10"/>
    <w:link w:val="1a"/>
    <w:rPr>
      <w:rFonts w:ascii="Liberation Sans" w:hAnsi="Liberation Sans"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f1">
    <w:name w:val="List"/>
    <w:basedOn w:val="a6"/>
    <w:link w:val="af2"/>
  </w:style>
  <w:style w:type="character" w:customStyle="1" w:styleId="af2">
    <w:name w:val="Список Знак"/>
    <w:basedOn w:val="a7"/>
    <w:link w:val="af1"/>
    <w:rPr>
      <w:sz w:val="28"/>
    </w:rPr>
  </w:style>
  <w:style w:type="paragraph" w:customStyle="1" w:styleId="af3">
    <w:name w:val="Содержимое врезки"/>
    <w:basedOn w:val="a"/>
    <w:link w:val="af4"/>
  </w:style>
  <w:style w:type="character" w:customStyle="1" w:styleId="af4">
    <w:name w:val="Содержимое врезки"/>
    <w:basedOn w:val="10"/>
    <w:link w:val="af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caption"/>
    <w:basedOn w:val="a"/>
    <w:link w:val="af6"/>
    <w:pPr>
      <w:spacing w:before="120" w:after="120"/>
    </w:pPr>
    <w:rPr>
      <w:i/>
    </w:rPr>
  </w:style>
  <w:style w:type="character" w:customStyle="1" w:styleId="af6">
    <w:name w:val="Название объекта Знак"/>
    <w:basedOn w:val="10"/>
    <w:link w:val="af5"/>
    <w:rPr>
      <w:i/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Pr>
      <w:rFonts w:ascii="Tahoma" w:hAnsi="Tahoma"/>
      <w:sz w:val="16"/>
    </w:rPr>
  </w:style>
  <w:style w:type="paragraph" w:styleId="af9">
    <w:name w:val="Subtitle"/>
    <w:basedOn w:val="1a"/>
    <w:next w:val="a6"/>
    <w:link w:val="afa"/>
    <w:uiPriority w:val="11"/>
    <w:qFormat/>
    <w:pPr>
      <w:spacing w:before="60"/>
      <w:jc w:val="center"/>
    </w:pPr>
    <w:rPr>
      <w:sz w:val="36"/>
    </w:rPr>
  </w:style>
  <w:style w:type="character" w:customStyle="1" w:styleId="afa">
    <w:name w:val="Подзаголовок Знак"/>
    <w:basedOn w:val="1b"/>
    <w:link w:val="af9"/>
    <w:rPr>
      <w:rFonts w:ascii="Liberation Sans" w:hAnsi="Liberation Sans"/>
      <w:sz w:val="36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0"/>
    <w:link w:val="afb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fd">
    <w:name w:val="Title"/>
    <w:basedOn w:val="1a"/>
    <w:next w:val="a6"/>
    <w:link w:val="afe"/>
    <w:uiPriority w:val="10"/>
    <w:qFormat/>
    <w:pPr>
      <w:jc w:val="center"/>
    </w:pPr>
    <w:rPr>
      <w:b/>
      <w:sz w:val="56"/>
    </w:rPr>
  </w:style>
  <w:style w:type="character" w:customStyle="1" w:styleId="afe">
    <w:name w:val="Заголовок Знак"/>
    <w:basedOn w:val="1b"/>
    <w:link w:val="afd"/>
    <w:rPr>
      <w:rFonts w:ascii="Liberation Sans" w:hAnsi="Liberation Sans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character" w:customStyle="1" w:styleId="20">
    <w:name w:val="Заголовок 2 Знак"/>
    <w:basedOn w:val="10"/>
    <w:link w:val="2"/>
    <w:rPr>
      <w:b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11045835AABFB12D45FC17B46C1917E04A812E0990DBD80CB3093989A6D83C8C9EDCC2D2748546B61EB561FWBl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78FD-DFB2-4391-954C-538D9C1F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Эдмин</cp:lastModifiedBy>
  <cp:revision>23</cp:revision>
  <cp:lastPrinted>2023-08-02T11:15:00Z</cp:lastPrinted>
  <dcterms:created xsi:type="dcterms:W3CDTF">2023-07-05T07:42:00Z</dcterms:created>
  <dcterms:modified xsi:type="dcterms:W3CDTF">2023-09-05T10:13:00Z</dcterms:modified>
</cp:coreProperties>
</file>