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er+xml" PartName="/word/footer7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ind/>
        <w:jc w:val="center"/>
        <w:rPr>
          <w:b w:val="1"/>
          <w:sz w:val="14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НЕКЛИНОВСКИЙ РАЙОН</w:t>
      </w:r>
    </w:p>
    <w:p w14:paraId="0C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</w:t>
      </w:r>
      <w:r>
        <w:rPr>
          <w:b w:val="1"/>
          <w:sz w:val="26"/>
        </w:rPr>
        <w:t>НИЕ «ТРОИЦКОЕ СЕЛЬСКОЕ ПОСЕЛЕНИЕ</w:t>
      </w:r>
      <w:r>
        <w:rPr>
          <w:b w:val="1"/>
          <w:sz w:val="26"/>
        </w:rPr>
        <w:t>»</w:t>
      </w:r>
    </w:p>
    <w:p w14:paraId="0D000000">
      <w:pPr>
        <w:ind w:hanging="567" w:left="567"/>
        <w:jc w:val="center"/>
        <w:rPr>
          <w:b w:val="1"/>
          <w:sz w:val="24"/>
        </w:rPr>
      </w:pPr>
    </w:p>
    <w:p w14:paraId="0E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F000000">
      <w:pPr>
        <w:ind w:hanging="567" w:left="567"/>
        <w:jc w:val="both"/>
        <w:rPr>
          <w:sz w:val="28"/>
        </w:rPr>
      </w:pPr>
    </w:p>
    <w:p w14:paraId="10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11000000">
      <w:pPr>
        <w:ind/>
        <w:jc w:val="both"/>
        <w:rPr>
          <w:b w:val="1"/>
          <w:sz w:val="28"/>
        </w:rPr>
      </w:pPr>
    </w:p>
    <w:p w14:paraId="12000000">
      <w:pPr>
        <w:tabs>
          <w:tab w:leader="none" w:pos="8941" w:val="left"/>
        </w:tabs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№ 126</w:t>
      </w:r>
    </w:p>
    <w:p w14:paraId="13000000">
      <w:pPr>
        <w:rPr>
          <w:sz w:val="28"/>
        </w:rPr>
      </w:pPr>
    </w:p>
    <w:p w14:paraId="14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5000000">
      <w:pPr>
        <w:ind/>
        <w:jc w:val="center"/>
        <w:rPr>
          <w:sz w:val="16"/>
          <w:u w:val="single"/>
        </w:rPr>
      </w:pPr>
    </w:p>
    <w:tbl>
      <w:tblPr>
        <w:tblStyle w:val="Style_5"/>
        <w:tblLayout w:type="fixed"/>
      </w:tblPr>
      <w:tblGrid>
        <w:gridCol w:w="9889"/>
      </w:tblGrid>
      <w:tr>
        <w:trPr>
          <w:trHeight w:hRule="atLeast" w:val="1261"/>
        </w:trPr>
        <w:tc>
          <w:tcPr>
            <w:tcW w:type="dxa" w:w="9889"/>
          </w:tcPr>
          <w:p w14:paraId="1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внесени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 xml:space="preserve"> изм</w:t>
            </w:r>
            <w:r>
              <w:rPr>
                <w:b w:val="1"/>
                <w:sz w:val="28"/>
              </w:rPr>
              <w:t>енений в постановлени</w:t>
            </w:r>
            <w:r>
              <w:rPr>
                <w:b w:val="1"/>
                <w:sz w:val="28"/>
              </w:rPr>
              <w:t>е</w:t>
            </w:r>
          </w:p>
          <w:p w14:paraId="1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</w:t>
            </w:r>
            <w:r>
              <w:rPr>
                <w:b w:val="1"/>
                <w:sz w:val="28"/>
              </w:rPr>
              <w:t>д</w:t>
            </w:r>
            <w:r>
              <w:rPr>
                <w:b w:val="1"/>
                <w:sz w:val="28"/>
              </w:rPr>
              <w:t>м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н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страции</w:t>
            </w:r>
            <w:r>
              <w:rPr>
                <w:b w:val="1"/>
                <w:sz w:val="28"/>
              </w:rPr>
              <w:t xml:space="preserve"> Т</w:t>
            </w:r>
            <w:r>
              <w:rPr>
                <w:b w:val="1"/>
                <w:sz w:val="28"/>
              </w:rPr>
              <w:t>р</w:t>
            </w:r>
            <w:r>
              <w:rPr>
                <w:b w:val="1"/>
                <w:sz w:val="28"/>
              </w:rPr>
              <w:t>оицкого с</w:t>
            </w:r>
            <w:r>
              <w:rPr>
                <w:b w:val="1"/>
                <w:sz w:val="28"/>
              </w:rPr>
              <w:t>ельс</w:t>
            </w:r>
            <w:r>
              <w:rPr>
                <w:b w:val="1"/>
                <w:sz w:val="28"/>
              </w:rPr>
              <w:t xml:space="preserve">кого поселения от </w:t>
            </w:r>
            <w:bookmarkStart w:id="1" w:name="_Hlk90987557"/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6</w:t>
            </w:r>
            <w:r>
              <w:rPr>
                <w:b w:val="1"/>
                <w:sz w:val="28"/>
              </w:rPr>
              <w:t>.</w:t>
            </w:r>
            <w:r>
              <w:rPr>
                <w:b w:val="1"/>
                <w:sz w:val="28"/>
              </w:rPr>
              <w:t>1</w:t>
            </w:r>
            <w:r>
              <w:rPr>
                <w:b w:val="1"/>
                <w:sz w:val="28"/>
              </w:rPr>
              <w:t>0</w:t>
            </w:r>
            <w:r>
              <w:rPr>
                <w:b w:val="1"/>
                <w:sz w:val="28"/>
              </w:rPr>
              <w:t>.20</w:t>
            </w:r>
            <w:r>
              <w:rPr>
                <w:b w:val="1"/>
                <w:sz w:val="28"/>
              </w:rPr>
              <w:t>18</w:t>
            </w:r>
            <w:r>
              <w:rPr>
                <w:b w:val="1"/>
                <w:sz w:val="28"/>
              </w:rPr>
              <w:t xml:space="preserve">г № </w:t>
            </w:r>
            <w:r>
              <w:rPr>
                <w:b w:val="1"/>
                <w:sz w:val="28"/>
              </w:rPr>
              <w:t>193</w:t>
            </w:r>
            <w:r>
              <w:rPr>
                <w:b w:val="1"/>
                <w:sz w:val="28"/>
              </w:rPr>
              <w:t xml:space="preserve"> </w:t>
            </w:r>
            <w:bookmarkEnd w:id="1"/>
            <w:r>
              <w:rPr>
                <w:b w:val="1"/>
                <w:sz w:val="28"/>
              </w:rPr>
              <w:t xml:space="preserve">«Об утверждении </w:t>
            </w:r>
            <w:r>
              <w:rPr>
                <w:b w:val="1"/>
                <w:sz w:val="28"/>
              </w:rPr>
              <w:t>муниципальной программы Троицкого сельского поселени</w:t>
            </w:r>
            <w:r>
              <w:rPr>
                <w:b w:val="1"/>
                <w:sz w:val="28"/>
              </w:rPr>
              <w:t>я «Информационное общество</w:t>
            </w:r>
            <w:r>
              <w:rPr>
                <w:b w:val="1"/>
                <w:sz w:val="28"/>
              </w:rPr>
              <w:t>»</w:t>
            </w:r>
          </w:p>
        </w:tc>
      </w:tr>
    </w:tbl>
    <w:p w14:paraId="18000000">
      <w:pPr>
        <w:ind w:firstLine="720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В целях приведения финансовых ресурсов, необходимых для реал</w:t>
      </w:r>
      <w:r>
        <w:rPr>
          <w:color w:val="000000"/>
          <w:sz w:val="28"/>
        </w:rPr>
        <w:t>изации муниципальной про</w:t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ы,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тс</w:t>
      </w:r>
      <w:r>
        <w:rPr>
          <w:color w:val="000000"/>
          <w:sz w:val="28"/>
        </w:rPr>
        <w:t>твии</w:t>
      </w:r>
      <w:r>
        <w:rPr>
          <w:color w:val="000000"/>
          <w:sz w:val="28"/>
        </w:rPr>
        <w:t xml:space="preserve"> с </w:t>
      </w:r>
      <w:r>
        <w:rPr>
          <w:color w:val="000000"/>
          <w:sz w:val="28"/>
        </w:rPr>
        <w:t>объектами бюджетных ассигнований, предусмотренных решением Собранием депутатов Тро</w:t>
      </w:r>
      <w:r>
        <w:rPr>
          <w:color w:val="000000"/>
          <w:sz w:val="28"/>
        </w:rPr>
        <w:t xml:space="preserve">ицкого сельского поселения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24.10.2023г </w:t>
      </w:r>
      <w:r>
        <w:rPr>
          <w:color w:val="000000"/>
          <w:sz w:val="28"/>
        </w:rPr>
        <w:t xml:space="preserve">№108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 xml:space="preserve">О внесении изменений в решение Собрание депутатов Троицкого сельского поселения Неклиновского района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22.12.20</w:t>
      </w:r>
      <w:r>
        <w:rPr>
          <w:color w:val="000000"/>
          <w:sz w:val="28"/>
        </w:rPr>
        <w:t>22г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70 </w:t>
      </w:r>
      <w:r>
        <w:rPr>
          <w:sz w:val="28"/>
        </w:rPr>
        <w:t>«О бюд</w:t>
      </w:r>
      <w:r>
        <w:rPr>
          <w:sz w:val="28"/>
        </w:rPr>
        <w:t xml:space="preserve">жете </w:t>
      </w:r>
      <w:r>
        <w:rPr>
          <w:sz w:val="28"/>
        </w:rPr>
        <w:t>Троицкого с</w:t>
      </w:r>
      <w:r>
        <w:rPr>
          <w:sz w:val="28"/>
        </w:rPr>
        <w:t>ельского поселения Неклиновского района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</w:t>
      </w:r>
      <w:r>
        <w:rPr>
          <w:sz w:val="28"/>
        </w:rPr>
        <w:t>д 2</w:t>
      </w:r>
      <w:r>
        <w:rPr>
          <w:sz w:val="28"/>
        </w:rPr>
        <w:t>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 xml:space="preserve">годов» 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соответствии с постановлением Администрации Трои</w:t>
      </w:r>
      <w:r>
        <w:rPr>
          <w:color w:val="000000"/>
          <w:sz w:val="28"/>
        </w:rPr>
        <w:t xml:space="preserve">цкого сельского поселения </w:t>
      </w:r>
      <w:r>
        <w:rPr>
          <w:color w:val="000000"/>
          <w:sz w:val="28"/>
        </w:rPr>
        <w:t>Неклиновского</w:t>
      </w:r>
      <w:r>
        <w:rPr>
          <w:color w:val="000000"/>
          <w:sz w:val="28"/>
        </w:rPr>
        <w:t xml:space="preserve"> района </w:t>
      </w:r>
      <w:r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.03.2018</w:t>
      </w:r>
      <w:r>
        <w:rPr>
          <w:color w:val="000000"/>
          <w:sz w:val="28"/>
        </w:rPr>
        <w:t xml:space="preserve">г.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«Об ут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жден</w:t>
      </w:r>
      <w:r>
        <w:rPr>
          <w:color w:val="000000"/>
          <w:sz w:val="28"/>
        </w:rPr>
        <w:t>ии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ядка разр</w:t>
      </w:r>
      <w:r>
        <w:rPr>
          <w:color w:val="000000"/>
          <w:sz w:val="28"/>
        </w:rPr>
        <w:t>аботк</w:t>
      </w:r>
      <w:r>
        <w:rPr>
          <w:color w:val="000000"/>
          <w:sz w:val="28"/>
        </w:rPr>
        <w:t xml:space="preserve">и, реализации </w:t>
      </w:r>
      <w:r>
        <w:rPr>
          <w:color w:val="000000"/>
          <w:sz w:val="28"/>
        </w:rPr>
        <w:t>и оценки эффективности муниципальных программ Троицкого 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льс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Адми</w:t>
      </w:r>
      <w:r>
        <w:rPr>
          <w:color w:val="000000"/>
          <w:sz w:val="28"/>
        </w:rPr>
        <w:t>нис</w:t>
      </w:r>
      <w:r>
        <w:rPr>
          <w:color w:val="000000"/>
          <w:sz w:val="28"/>
        </w:rPr>
        <w:t>тр</w:t>
      </w:r>
      <w:r>
        <w:rPr>
          <w:color w:val="000000"/>
          <w:sz w:val="28"/>
        </w:rPr>
        <w:t>ация</w:t>
      </w:r>
      <w:r>
        <w:rPr>
          <w:color w:val="000000"/>
          <w:sz w:val="28"/>
        </w:rPr>
        <w:t xml:space="preserve"> Троицкого сельского поселения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постановляет:</w:t>
      </w:r>
    </w:p>
    <w:p w14:paraId="19000000">
      <w:pPr>
        <w:spacing w:line="276" w:lineRule="auto"/>
        <w:ind/>
        <w:jc w:val="both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Внести</w:t>
      </w:r>
      <w:r>
        <w:rPr>
          <w:sz w:val="28"/>
        </w:rPr>
        <w:t xml:space="preserve"> </w:t>
      </w:r>
      <w:r>
        <w:rPr>
          <w:sz w:val="28"/>
        </w:rPr>
        <w:t>изменения</w:t>
      </w:r>
      <w:r>
        <w:rPr>
          <w:sz w:val="28"/>
        </w:rPr>
        <w:t xml:space="preserve"> </w:t>
      </w:r>
      <w:r>
        <w:rPr>
          <w:sz w:val="28"/>
        </w:rPr>
        <w:t>в постановление</w:t>
      </w:r>
      <w:r>
        <w:rPr>
          <w:sz w:val="28"/>
        </w:rPr>
        <w:t xml:space="preserve"> Админис</w:t>
      </w:r>
      <w:r>
        <w:rPr>
          <w:sz w:val="28"/>
        </w:rPr>
        <w:t>траци</w:t>
      </w:r>
      <w:r>
        <w:rPr>
          <w:sz w:val="28"/>
        </w:rPr>
        <w:t>и Т</w:t>
      </w:r>
      <w:r>
        <w:rPr>
          <w:sz w:val="28"/>
        </w:rPr>
        <w:t>ро</w:t>
      </w:r>
      <w:r>
        <w:rPr>
          <w:sz w:val="28"/>
        </w:rPr>
        <w:t>и</w:t>
      </w:r>
      <w:r>
        <w:rPr>
          <w:sz w:val="28"/>
        </w:rPr>
        <w:t>цког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ельско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посел</w:t>
      </w:r>
      <w:r>
        <w:rPr>
          <w:sz w:val="28"/>
        </w:rPr>
        <w:t>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>10</w:t>
      </w:r>
      <w:r>
        <w:rPr>
          <w:sz w:val="28"/>
        </w:rPr>
        <w:t>.2</w:t>
      </w:r>
      <w:r>
        <w:rPr>
          <w:sz w:val="28"/>
        </w:rPr>
        <w:t>01</w:t>
      </w:r>
      <w:r>
        <w:rPr>
          <w:sz w:val="28"/>
        </w:rPr>
        <w:t>8</w:t>
      </w:r>
      <w:r>
        <w:rPr>
          <w:sz w:val="28"/>
        </w:rPr>
        <w:t xml:space="preserve">г </w:t>
      </w:r>
      <w:r>
        <w:rPr>
          <w:sz w:val="28"/>
        </w:rPr>
        <w:t xml:space="preserve">№ </w:t>
      </w:r>
      <w:r>
        <w:rPr>
          <w:sz w:val="28"/>
        </w:rPr>
        <w:t>1</w:t>
      </w:r>
      <w:r>
        <w:rPr>
          <w:sz w:val="28"/>
        </w:rPr>
        <w:t>93</w:t>
      </w:r>
      <w:r>
        <w:rPr>
          <w:b w:val="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муниципальной</w:t>
      </w:r>
      <w:r>
        <w:rPr>
          <w:sz w:val="28"/>
        </w:rPr>
        <w:t xml:space="preserve"> </w:t>
      </w:r>
      <w:r>
        <w:rPr>
          <w:sz w:val="28"/>
        </w:rPr>
        <w:t>программы Троицкого сель</w:t>
      </w:r>
      <w:r>
        <w:rPr>
          <w:sz w:val="28"/>
        </w:rPr>
        <w:t>с</w:t>
      </w:r>
      <w:r>
        <w:rPr>
          <w:sz w:val="28"/>
        </w:rPr>
        <w:t>к</w:t>
      </w:r>
      <w:r>
        <w:rPr>
          <w:sz w:val="28"/>
        </w:rPr>
        <w:t>ог</w:t>
      </w:r>
      <w:r>
        <w:rPr>
          <w:sz w:val="28"/>
        </w:rPr>
        <w:t xml:space="preserve">о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ле</w:t>
      </w:r>
      <w:r>
        <w:rPr>
          <w:sz w:val="28"/>
        </w:rPr>
        <w:t>ни</w:t>
      </w:r>
      <w:r>
        <w:rPr>
          <w:sz w:val="28"/>
        </w:rPr>
        <w:t>я «И</w:t>
      </w:r>
      <w:r>
        <w:rPr>
          <w:sz w:val="28"/>
        </w:rPr>
        <w:t>н</w:t>
      </w:r>
      <w:r>
        <w:rPr>
          <w:sz w:val="28"/>
        </w:rPr>
        <w:t>ф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м</w:t>
      </w:r>
      <w:r>
        <w:rPr>
          <w:sz w:val="28"/>
        </w:rPr>
        <w:t>а</w:t>
      </w:r>
      <w:r>
        <w:rPr>
          <w:sz w:val="28"/>
        </w:rPr>
        <w:t>ц</w:t>
      </w:r>
      <w:r>
        <w:rPr>
          <w:sz w:val="28"/>
        </w:rPr>
        <w:t>и</w:t>
      </w:r>
      <w:r>
        <w:rPr>
          <w:sz w:val="28"/>
        </w:rPr>
        <w:t xml:space="preserve">онное </w:t>
      </w:r>
      <w:r>
        <w:rPr>
          <w:sz w:val="28"/>
        </w:rPr>
        <w:t>обще</w:t>
      </w:r>
      <w:r>
        <w:rPr>
          <w:sz w:val="28"/>
        </w:rPr>
        <w:t>ств</w:t>
      </w:r>
      <w:r>
        <w:rPr>
          <w:sz w:val="28"/>
        </w:rPr>
        <w:t xml:space="preserve">о» </w:t>
      </w:r>
      <w:r>
        <w:rPr>
          <w:sz w:val="28"/>
        </w:rPr>
        <w:t>изменения</w:t>
      </w:r>
      <w:r>
        <w:rPr>
          <w:sz w:val="28"/>
        </w:rPr>
        <w:t>,</w:t>
      </w:r>
      <w:r>
        <w:rPr>
          <w:sz w:val="28"/>
        </w:rPr>
        <w:t xml:space="preserve"> согласно приложению</w:t>
      </w:r>
      <w:r>
        <w:rPr>
          <w:sz w:val="28"/>
        </w:rPr>
        <w:t xml:space="preserve"> к настоящему постановл</w:t>
      </w:r>
      <w:r>
        <w:rPr>
          <w:sz w:val="28"/>
        </w:rPr>
        <w:t>ению.</w:t>
      </w:r>
    </w:p>
    <w:p w14:paraId="1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sz w:val="28"/>
        </w:rPr>
        <w:t>Настоящее постановление вс</w:t>
      </w:r>
      <w:r>
        <w:rPr>
          <w:sz w:val="28"/>
        </w:rPr>
        <w:t xml:space="preserve">тупает </w:t>
      </w:r>
      <w:r>
        <w:rPr>
          <w:sz w:val="28"/>
        </w:rPr>
        <w:t>в с</w:t>
      </w:r>
      <w:r>
        <w:rPr>
          <w:sz w:val="28"/>
        </w:rPr>
        <w:t>илу</w:t>
      </w:r>
      <w:r>
        <w:rPr>
          <w:sz w:val="28"/>
        </w:rPr>
        <w:t xml:space="preserve"> со</w:t>
      </w:r>
      <w:r>
        <w:rPr>
          <w:sz w:val="28"/>
        </w:rPr>
        <w:t xml:space="preserve"> </w:t>
      </w:r>
      <w:r>
        <w:rPr>
          <w:sz w:val="28"/>
        </w:rPr>
        <w:t>дн</w:t>
      </w:r>
      <w:r>
        <w:rPr>
          <w:sz w:val="28"/>
        </w:rPr>
        <w:t>я офи</w:t>
      </w:r>
      <w:r>
        <w:rPr>
          <w:sz w:val="28"/>
        </w:rPr>
        <w:t>циа</w:t>
      </w:r>
      <w:r>
        <w:rPr>
          <w:sz w:val="28"/>
        </w:rPr>
        <w:t>льн</w:t>
      </w:r>
      <w:r>
        <w:rPr>
          <w:sz w:val="28"/>
        </w:rPr>
        <w:t xml:space="preserve">ого </w:t>
      </w:r>
      <w:r>
        <w:rPr>
          <w:sz w:val="28"/>
        </w:rPr>
        <w:t>оп</w:t>
      </w:r>
      <w:r>
        <w:rPr>
          <w:sz w:val="28"/>
        </w:rPr>
        <w:t>уб</w:t>
      </w:r>
      <w:r>
        <w:rPr>
          <w:sz w:val="28"/>
        </w:rPr>
        <w:t>ли</w:t>
      </w:r>
      <w:r>
        <w:rPr>
          <w:sz w:val="28"/>
        </w:rPr>
        <w:t>к</w:t>
      </w:r>
      <w:r>
        <w:rPr>
          <w:sz w:val="28"/>
        </w:rPr>
        <w:t>ова</w:t>
      </w:r>
      <w:r>
        <w:rPr>
          <w:sz w:val="28"/>
        </w:rPr>
        <w:t xml:space="preserve">ния </w:t>
      </w:r>
      <w:r>
        <w:rPr>
          <w:sz w:val="28"/>
        </w:rPr>
        <w:t xml:space="preserve">на </w:t>
      </w:r>
      <w:r>
        <w:rPr>
          <w:sz w:val="28"/>
        </w:rPr>
        <w:t>офи</w:t>
      </w:r>
      <w:r>
        <w:rPr>
          <w:sz w:val="28"/>
        </w:rPr>
        <w:t>ци</w:t>
      </w:r>
      <w:r>
        <w:rPr>
          <w:sz w:val="28"/>
        </w:rPr>
        <w:t>а</w:t>
      </w:r>
      <w:r>
        <w:rPr>
          <w:sz w:val="28"/>
        </w:rPr>
        <w:t>льном сайте Троицкого сельского поселения в сети Интернет</w:t>
      </w:r>
      <w:r>
        <w:rPr>
          <w:sz w:val="28"/>
        </w:rPr>
        <w:t>.</w:t>
      </w:r>
    </w:p>
    <w:p w14:paraId="1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</w:t>
      </w:r>
      <w:r>
        <w:rPr>
          <w:color w:val="000000"/>
          <w:sz w:val="28"/>
        </w:rPr>
        <w:t>полнением</w:t>
      </w:r>
      <w:r>
        <w:rPr>
          <w:color w:val="000000"/>
          <w:sz w:val="28"/>
        </w:rPr>
        <w:t xml:space="preserve"> на</w:t>
      </w:r>
      <w:r>
        <w:rPr>
          <w:color w:val="000000"/>
          <w:sz w:val="28"/>
        </w:rPr>
        <w:t>сто</w:t>
      </w:r>
      <w:r>
        <w:rPr>
          <w:color w:val="000000"/>
          <w:sz w:val="28"/>
        </w:rPr>
        <w:t>ящего постановления</w:t>
      </w:r>
      <w:r>
        <w:rPr>
          <w:color w:val="000000"/>
          <w:sz w:val="28"/>
        </w:rPr>
        <w:t xml:space="preserve"> оставляю за собой. </w:t>
      </w:r>
    </w:p>
    <w:p w14:paraId="1D000000">
      <w:pPr>
        <w:rPr>
          <w:b w:val="1"/>
          <w:sz w:val="28"/>
        </w:rPr>
      </w:pPr>
    </w:p>
    <w:p w14:paraId="1E000000">
      <w:pPr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Админи</w:t>
      </w:r>
      <w:r>
        <w:rPr>
          <w:b w:val="1"/>
          <w:sz w:val="28"/>
        </w:rPr>
        <w:t>страци</w:t>
      </w:r>
      <w:r>
        <w:rPr>
          <w:b w:val="1"/>
          <w:sz w:val="28"/>
        </w:rPr>
        <w:t xml:space="preserve">и </w:t>
      </w:r>
      <w:r>
        <w:rPr>
          <w:b w:val="1"/>
          <w:sz w:val="28"/>
        </w:rPr>
        <w:t xml:space="preserve">Троицкого </w:t>
      </w:r>
    </w:p>
    <w:p w14:paraId="1F000000">
      <w:pPr>
        <w:rPr>
          <w:b w:val="1"/>
          <w:sz w:val="28"/>
        </w:rPr>
      </w:pPr>
      <w:r>
        <w:rPr>
          <w:b w:val="1"/>
          <w:sz w:val="28"/>
        </w:rPr>
        <w:t xml:space="preserve">сельского поселения:                  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>О.Н. Гурина</w:t>
      </w:r>
    </w:p>
    <w:p w14:paraId="20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1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2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3000000">
      <w:pPr>
        <w:pageBreakBefore w:val="1"/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>№1</w:t>
      </w:r>
      <w:r>
        <w:rPr>
          <w:sz w:val="24"/>
        </w:rPr>
        <w:t xml:space="preserve"> </w:t>
      </w:r>
    </w:p>
    <w:p w14:paraId="24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 постановлению</w:t>
      </w:r>
    </w:p>
    <w:p w14:paraId="25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Администр</w:t>
      </w:r>
      <w:r>
        <w:rPr>
          <w:sz w:val="24"/>
        </w:rPr>
        <w:t>ац</w:t>
      </w:r>
      <w:r>
        <w:rPr>
          <w:sz w:val="24"/>
        </w:rPr>
        <w:t>ии</w:t>
      </w:r>
      <w:r>
        <w:rPr>
          <w:sz w:val="24"/>
        </w:rPr>
        <w:t xml:space="preserve"> </w:t>
      </w:r>
    </w:p>
    <w:p w14:paraId="26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Троицко</w:t>
      </w:r>
      <w:r>
        <w:rPr>
          <w:sz w:val="24"/>
        </w:rPr>
        <w:t>го</w:t>
      </w:r>
      <w:r>
        <w:rPr>
          <w:sz w:val="24"/>
        </w:rPr>
        <w:t xml:space="preserve"> с</w:t>
      </w:r>
      <w:r>
        <w:rPr>
          <w:sz w:val="24"/>
        </w:rPr>
        <w:t>е</w:t>
      </w:r>
      <w:r>
        <w:rPr>
          <w:sz w:val="24"/>
        </w:rPr>
        <w:t>л</w:t>
      </w:r>
      <w:r>
        <w:rPr>
          <w:sz w:val="24"/>
        </w:rPr>
        <w:t>ь</w:t>
      </w:r>
      <w:r>
        <w:rPr>
          <w:sz w:val="24"/>
        </w:rPr>
        <w:t>с</w:t>
      </w:r>
      <w:r>
        <w:rPr>
          <w:sz w:val="24"/>
        </w:rPr>
        <w:t>кого пос</w:t>
      </w:r>
      <w:r>
        <w:rPr>
          <w:sz w:val="24"/>
        </w:rPr>
        <w:t>елен</w:t>
      </w:r>
      <w:r>
        <w:rPr>
          <w:sz w:val="24"/>
        </w:rPr>
        <w:t>ия</w:t>
      </w:r>
    </w:p>
    <w:p w14:paraId="27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</w:rPr>
        <w:t xml:space="preserve"> 25.10.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>г</w:t>
      </w:r>
      <w:r>
        <w:rPr>
          <w:sz w:val="24"/>
        </w:rPr>
        <w:t xml:space="preserve"> </w:t>
      </w:r>
      <w:r>
        <w:rPr>
          <w:sz w:val="24"/>
        </w:rPr>
        <w:t>№126</w:t>
      </w:r>
    </w:p>
    <w:p w14:paraId="28000000">
      <w:pPr>
        <w:spacing w:line="252" w:lineRule="auto"/>
        <w:ind/>
        <w:jc w:val="center"/>
        <w:rPr>
          <w:sz w:val="24"/>
        </w:rPr>
      </w:pPr>
    </w:p>
    <w:p w14:paraId="29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</w:t>
      </w:r>
      <w:r>
        <w:rPr>
          <w:sz w:val="24"/>
        </w:rPr>
        <w:t>АЯ ПРОГР</w:t>
      </w:r>
      <w:r>
        <w:rPr>
          <w:sz w:val="24"/>
        </w:rPr>
        <w:t>А</w:t>
      </w:r>
      <w:r>
        <w:rPr>
          <w:sz w:val="24"/>
        </w:rPr>
        <w:t>ММА</w:t>
      </w:r>
    </w:p>
    <w:p w14:paraId="2A000000">
      <w:pPr>
        <w:widowControl w:val="0"/>
        <w:ind/>
        <w:jc w:val="center"/>
        <w:rPr>
          <w:sz w:val="24"/>
        </w:rPr>
      </w:pPr>
      <w:r>
        <w:rPr>
          <w:sz w:val="24"/>
        </w:rPr>
        <w:t>Т</w:t>
      </w:r>
      <w:r>
        <w:rPr>
          <w:sz w:val="24"/>
        </w:rPr>
        <w:t>Р</w:t>
      </w:r>
      <w:r>
        <w:rPr>
          <w:sz w:val="24"/>
        </w:rPr>
        <w:t>ОИ</w:t>
      </w:r>
      <w:r>
        <w:rPr>
          <w:sz w:val="24"/>
        </w:rPr>
        <w:t>ЦКО</w:t>
      </w:r>
      <w:r>
        <w:rPr>
          <w:sz w:val="24"/>
        </w:rPr>
        <w:t xml:space="preserve">ГО </w:t>
      </w: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ИНФОРМАЦИОННОЕ ОБЩЕСТВО</w:t>
      </w:r>
      <w:r>
        <w:rPr>
          <w:sz w:val="24"/>
        </w:rPr>
        <w:t>»</w:t>
      </w:r>
    </w:p>
    <w:p w14:paraId="2B000000">
      <w:pPr>
        <w:spacing w:line="252" w:lineRule="auto"/>
        <w:ind/>
        <w:jc w:val="center"/>
        <w:rPr>
          <w:sz w:val="24"/>
        </w:rPr>
      </w:pPr>
    </w:p>
    <w:p w14:paraId="2C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2D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</w:t>
      </w:r>
      <w:r>
        <w:rPr>
          <w:sz w:val="24"/>
        </w:rPr>
        <w:t>ной</w:t>
      </w:r>
      <w:r>
        <w:rPr>
          <w:sz w:val="24"/>
        </w:rPr>
        <w:t xml:space="preserve"> пр</w:t>
      </w:r>
      <w:r>
        <w:rPr>
          <w:sz w:val="24"/>
        </w:rPr>
        <w:t>ог</w:t>
      </w:r>
      <w:r>
        <w:rPr>
          <w:sz w:val="24"/>
        </w:rPr>
        <w:t>ра</w:t>
      </w:r>
      <w:r>
        <w:rPr>
          <w:sz w:val="24"/>
        </w:rPr>
        <w:t>м</w:t>
      </w:r>
      <w:r>
        <w:rPr>
          <w:sz w:val="24"/>
        </w:rPr>
        <w:t>м</w:t>
      </w:r>
      <w:r>
        <w:rPr>
          <w:sz w:val="24"/>
        </w:rPr>
        <w:t>ы</w:t>
      </w:r>
      <w:r>
        <w:rPr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</w:t>
      </w:r>
      <w:r>
        <w:rPr>
          <w:sz w:val="24"/>
        </w:rPr>
        <w:t>о</w:t>
      </w:r>
      <w:r>
        <w:rPr>
          <w:sz w:val="24"/>
        </w:rPr>
        <w:t>и</w:t>
      </w:r>
      <w:r>
        <w:rPr>
          <w:sz w:val="24"/>
        </w:rPr>
        <w:t>ц</w:t>
      </w:r>
      <w:r>
        <w:rPr>
          <w:sz w:val="24"/>
        </w:rPr>
        <w:t>к</w:t>
      </w:r>
      <w:r>
        <w:rPr>
          <w:sz w:val="24"/>
        </w:rPr>
        <w:t>ог</w:t>
      </w:r>
      <w:r>
        <w:rPr>
          <w:sz w:val="24"/>
        </w:rPr>
        <w:t xml:space="preserve">о </w:t>
      </w:r>
      <w:r>
        <w:rPr>
          <w:sz w:val="24"/>
        </w:rPr>
        <w:t>се</w:t>
      </w:r>
      <w:r>
        <w:rPr>
          <w:sz w:val="24"/>
        </w:rPr>
        <w:t>ль</w:t>
      </w:r>
      <w:r>
        <w:rPr>
          <w:sz w:val="24"/>
        </w:rPr>
        <w:t>ског</w:t>
      </w:r>
      <w:r>
        <w:rPr>
          <w:sz w:val="24"/>
        </w:rPr>
        <w:t xml:space="preserve">о </w:t>
      </w:r>
      <w:r>
        <w:rPr>
          <w:sz w:val="24"/>
        </w:rPr>
        <w:t>по</w:t>
      </w:r>
      <w:r>
        <w:rPr>
          <w:sz w:val="24"/>
        </w:rPr>
        <w:t>селения</w:t>
      </w:r>
    </w:p>
    <w:p w14:paraId="2E00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</w:rPr>
        <w:t>Информационное общество</w:t>
      </w:r>
      <w:r>
        <w:rPr>
          <w:sz w:val="24"/>
        </w:rPr>
        <w:t>»</w:t>
      </w: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0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муниципальной п</w:t>
            </w:r>
            <w:r>
              <w:rPr>
                <w:sz w:val="24"/>
              </w:rPr>
              <w:t>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1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прогр</w:t>
            </w:r>
            <w:r>
              <w:rPr>
                <w:sz w:val="24"/>
              </w:rPr>
              <w:t xml:space="preserve">амма </w:t>
            </w:r>
            <w:r>
              <w:rPr>
                <w:sz w:val="24"/>
              </w:rPr>
              <w:t>Троицкого сельского поселения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Инфор</w:t>
            </w:r>
            <w:r>
              <w:rPr>
                <w:sz w:val="24"/>
              </w:rPr>
              <w:t>мацио</w:t>
            </w:r>
            <w:r>
              <w:rPr>
                <w:sz w:val="24"/>
              </w:rPr>
              <w:t>нно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об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тво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2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исполнитель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3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истра</w:t>
            </w:r>
            <w:r>
              <w:rPr>
                <w:sz w:val="24"/>
              </w:rPr>
              <w:t>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4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Соисполнители муниципальн</w:t>
            </w:r>
            <w:r>
              <w:rPr>
                <w:sz w:val="24"/>
              </w:rPr>
              <w:t>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5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</w:t>
            </w:r>
            <w:r>
              <w:rPr>
                <w:sz w:val="24"/>
              </w:rPr>
              <w:t>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6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частн</w:t>
            </w:r>
            <w:r>
              <w:rPr>
                <w:sz w:val="24"/>
              </w:rPr>
              <w:t>ики м</w:t>
            </w:r>
            <w:r>
              <w:rPr>
                <w:sz w:val="24"/>
              </w:rPr>
              <w:t xml:space="preserve">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7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</w:t>
            </w:r>
            <w:r>
              <w:rPr>
                <w:sz w:val="24"/>
              </w:rPr>
              <w:t>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8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ммы м</w:t>
            </w:r>
            <w:r>
              <w:rPr>
                <w:sz w:val="24"/>
              </w:rPr>
              <w:t>униц</w:t>
            </w:r>
            <w:r>
              <w:rPr>
                <w:sz w:val="24"/>
              </w:rPr>
              <w:t>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9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 xml:space="preserve">«Развитие </w:t>
            </w:r>
            <w:r>
              <w:rPr>
                <w:sz w:val="24"/>
              </w:rPr>
              <w:t>и использование информационных и</w:t>
            </w:r>
            <w:r>
              <w:rPr>
                <w:sz w:val="24"/>
              </w:rPr>
              <w:t xml:space="preserve"> те</w:t>
            </w:r>
            <w:r>
              <w:rPr>
                <w:sz w:val="24"/>
              </w:rPr>
              <w:t>лек</w:t>
            </w:r>
            <w:r>
              <w:rPr>
                <w:sz w:val="24"/>
              </w:rPr>
              <w:t>ом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хн</w:t>
            </w:r>
            <w:r>
              <w:rPr>
                <w:sz w:val="24"/>
              </w:rPr>
              <w:t>ол</w:t>
            </w:r>
            <w:r>
              <w:rPr>
                <w:sz w:val="24"/>
              </w:rPr>
              <w:t>огий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14:paraId="3A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 xml:space="preserve">«Оптимизация и повышение качества предоставления </w:t>
            </w:r>
            <w:r>
              <w:rPr>
                <w:sz w:val="24"/>
              </w:rPr>
              <w:t>муниципальны</w:t>
            </w:r>
            <w:r>
              <w:rPr>
                <w:sz w:val="24"/>
              </w:rPr>
              <w:t>х усл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»</w:t>
            </w:r>
          </w:p>
          <w:p w14:paraId="3B000000">
            <w:pPr>
              <w:pStyle w:val="Style_6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цел</w:t>
            </w:r>
            <w:r>
              <w:rPr>
                <w:sz w:val="24"/>
              </w:rPr>
              <w:t xml:space="preserve">евые  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рограм</w:t>
            </w:r>
            <w:r>
              <w:rPr>
                <w:sz w:val="24"/>
              </w:rPr>
              <w:t xml:space="preserve">мы  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D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E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F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он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-телек</w:t>
            </w:r>
            <w:r>
              <w:rPr>
                <w:sz w:val="24"/>
              </w:rPr>
              <w:t>оммуникационной среды, способствующей устойчивому и стабильному с</w:t>
            </w:r>
            <w:r>
              <w:rPr>
                <w:sz w:val="24"/>
              </w:rPr>
              <w:t>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но-эк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</w:t>
            </w:r>
            <w:r>
              <w:rPr>
                <w:sz w:val="24"/>
              </w:rPr>
              <w:t>че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 раз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тию </w:t>
            </w:r>
            <w:r>
              <w:rPr>
                <w:sz w:val="24"/>
              </w:rPr>
              <w:t>Троицк</w:t>
            </w:r>
            <w:r>
              <w:rPr>
                <w:sz w:val="24"/>
              </w:rPr>
              <w:t>ого сельского поселения</w:t>
            </w:r>
            <w:r>
              <w:rPr>
                <w:sz w:val="24"/>
              </w:rPr>
              <w:t>.</w:t>
            </w:r>
          </w:p>
          <w:p w14:paraId="40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ивност</w:t>
            </w:r>
            <w:r>
              <w:rPr>
                <w:sz w:val="24"/>
              </w:rPr>
              <w:t>и бюдж</w:t>
            </w:r>
            <w:r>
              <w:rPr>
                <w:sz w:val="24"/>
              </w:rPr>
              <w:t>етны</w:t>
            </w:r>
            <w:r>
              <w:rPr>
                <w:sz w:val="24"/>
              </w:rPr>
              <w:t>х расходов на внедрение информационных технологий и деяте</w:t>
            </w:r>
            <w:r>
              <w:rPr>
                <w:sz w:val="24"/>
              </w:rPr>
              <w:t>льн</w:t>
            </w:r>
            <w:r>
              <w:rPr>
                <w:sz w:val="24"/>
              </w:rPr>
              <w:t>ост</w:t>
            </w:r>
            <w:r>
              <w:rPr>
                <w:sz w:val="24"/>
              </w:rPr>
              <w:t>ь о</w:t>
            </w:r>
            <w:r>
              <w:rPr>
                <w:sz w:val="24"/>
              </w:rPr>
              <w:t>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управл</w:t>
            </w:r>
            <w:r>
              <w:rPr>
                <w:sz w:val="24"/>
              </w:rPr>
              <w:t>ения</w:t>
            </w:r>
            <w:r>
              <w:rPr>
                <w:sz w:val="24"/>
              </w:rPr>
              <w:t>.</w:t>
            </w:r>
          </w:p>
          <w:p w14:paraId="41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Повышение эффективности планирования, создания и использ</w:t>
            </w:r>
            <w:r>
              <w:rPr>
                <w:sz w:val="24"/>
              </w:rPr>
              <w:t>овани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он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тел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омму</w:t>
            </w:r>
            <w:r>
              <w:rPr>
                <w:sz w:val="24"/>
              </w:rPr>
              <w:t>никаци</w:t>
            </w:r>
            <w:r>
              <w:rPr>
                <w:sz w:val="24"/>
              </w:rPr>
              <w:t>онных технологий в деятельнос</w:t>
            </w:r>
            <w:r>
              <w:rPr>
                <w:sz w:val="24"/>
              </w:rPr>
              <w:t>ти орган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</w:t>
            </w:r>
            <w:r>
              <w:rPr>
                <w:sz w:val="24"/>
              </w:rPr>
              <w:t>амоупр</w:t>
            </w:r>
            <w:r>
              <w:rPr>
                <w:sz w:val="24"/>
              </w:rPr>
              <w:t>авления Троицкого сельского поселения.</w:t>
            </w:r>
          </w:p>
        </w:tc>
      </w:tr>
      <w:tr>
        <w:trPr>
          <w:trHeight w:hRule="atLeast" w:val="96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2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ниц</w:t>
            </w:r>
            <w:r>
              <w:rPr>
                <w:sz w:val="24"/>
              </w:rPr>
              <w:t>ипа</w:t>
            </w:r>
            <w:r>
              <w:rPr>
                <w:sz w:val="24"/>
              </w:rPr>
              <w:t>льн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Пред</w:t>
            </w:r>
            <w:r>
              <w:rPr>
                <w:sz w:val="24"/>
              </w:rPr>
              <w:t>оста</w:t>
            </w:r>
            <w:r>
              <w:rPr>
                <w:sz w:val="24"/>
              </w:rPr>
              <w:t>вление муниципальных услуг с использ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ванием современных инфор</w:t>
            </w:r>
            <w:r>
              <w:rPr>
                <w:sz w:val="24"/>
              </w:rPr>
              <w:t>мацио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икаци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</w:t>
            </w:r>
            <w:r>
              <w:rPr>
                <w:sz w:val="24"/>
              </w:rPr>
              <w:t>технол</w:t>
            </w:r>
            <w:r>
              <w:rPr>
                <w:sz w:val="24"/>
              </w:rPr>
              <w:t>огий и 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онно-телекомм</w:t>
            </w:r>
            <w:r>
              <w:rPr>
                <w:sz w:val="24"/>
              </w:rPr>
              <w:t>уникацио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 «Ин</w:t>
            </w:r>
            <w:r>
              <w:rPr>
                <w:sz w:val="24"/>
              </w:rPr>
              <w:t>тернет</w:t>
            </w:r>
            <w:r>
              <w:rPr>
                <w:sz w:val="24"/>
              </w:rPr>
              <w:t>» на основе созд</w:t>
            </w:r>
            <w:r>
              <w:rPr>
                <w:sz w:val="24"/>
              </w:rPr>
              <w:t>ания и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вития единой инфраструктуры обеспеч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 м</w:t>
            </w:r>
            <w:r>
              <w:rPr>
                <w:sz w:val="24"/>
              </w:rPr>
              <w:t>ежв</w:t>
            </w:r>
            <w:r>
              <w:rPr>
                <w:sz w:val="24"/>
              </w:rPr>
              <w:t>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он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 xml:space="preserve"> вза</w:t>
            </w:r>
            <w:r>
              <w:rPr>
                <w:sz w:val="24"/>
              </w:rPr>
              <w:t>имодействия и взаимодействия органов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управления </w:t>
            </w:r>
            <w:r>
              <w:rPr>
                <w:sz w:val="24"/>
              </w:rPr>
              <w:t>с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нами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ол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ой 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сти </w:t>
            </w:r>
            <w:r>
              <w:rPr>
                <w:sz w:val="24"/>
              </w:rPr>
              <w:t>и с ор</w:t>
            </w:r>
            <w:r>
              <w:rPr>
                <w:sz w:val="24"/>
              </w:rPr>
              <w:t>ганизациями и с гражданами;</w:t>
            </w:r>
          </w:p>
          <w:p w14:paraId="4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Поддер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инфор</w:t>
            </w:r>
            <w:r>
              <w:rPr>
                <w:sz w:val="24"/>
              </w:rPr>
              <w:t>мацион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ой и телекоммуникационной инфр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структуры на современном уров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>;</w:t>
            </w:r>
          </w:p>
          <w:p w14:paraId="4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нф</w:t>
            </w:r>
            <w:r>
              <w:rPr>
                <w:sz w:val="24"/>
              </w:rPr>
              <w:t>ормаци</w:t>
            </w:r>
            <w:r>
              <w:rPr>
                <w:sz w:val="24"/>
              </w:rPr>
              <w:t>и, используемой при выполнении функций и полномочий органа местно</w:t>
            </w:r>
            <w:r>
              <w:rPr>
                <w:sz w:val="24"/>
              </w:rPr>
              <w:t>го са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я;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аниза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 за</w:t>
            </w:r>
            <w:r>
              <w:rPr>
                <w:sz w:val="24"/>
              </w:rPr>
              <w:t>щиты п</w:t>
            </w:r>
            <w:r>
              <w:rPr>
                <w:sz w:val="24"/>
              </w:rPr>
              <w:t>ерсональных данных и иной инф</w:t>
            </w:r>
            <w:r>
              <w:rPr>
                <w:sz w:val="24"/>
              </w:rPr>
              <w:t>ормации,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зуемой</w:t>
            </w:r>
            <w:r>
              <w:rPr>
                <w:sz w:val="24"/>
              </w:rPr>
              <w:t xml:space="preserve"> при о</w:t>
            </w:r>
            <w:r>
              <w:rPr>
                <w:sz w:val="24"/>
              </w:rPr>
              <w:t xml:space="preserve">рганизации межведомственного взаимодействия </w:t>
            </w:r>
            <w:r>
              <w:rPr>
                <w:sz w:val="24"/>
              </w:rPr>
              <w:t>и оказании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ьны</w:t>
            </w:r>
            <w:r>
              <w:rPr>
                <w:sz w:val="24"/>
              </w:rPr>
              <w:t>х у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6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7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Степ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z w:val="24"/>
              </w:rPr>
              <w:t>тв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запла</w:t>
            </w:r>
            <w:r>
              <w:rPr>
                <w:sz w:val="24"/>
              </w:rPr>
              <w:t>нирова</w:t>
            </w:r>
            <w:r>
              <w:rPr>
                <w:sz w:val="24"/>
              </w:rPr>
              <w:t>нному уровню затрат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8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Этапы и</w:t>
            </w:r>
            <w:r>
              <w:rPr>
                <w:sz w:val="24"/>
              </w:rPr>
              <w:t xml:space="preserve"> сроки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</w:t>
            </w:r>
            <w:r>
              <w:rPr>
                <w:sz w:val="24"/>
              </w:rPr>
              <w:t xml:space="preserve">и 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</w:t>
            </w:r>
            <w:r>
              <w:rPr>
                <w:sz w:val="24"/>
              </w:rPr>
              <w:t xml:space="preserve">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9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</w:t>
            </w:r>
            <w:r>
              <w:rPr>
                <w:sz w:val="24"/>
              </w:rPr>
              <w:t xml:space="preserve">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января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– 31 декабря 20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г</w:t>
            </w:r>
          </w:p>
        </w:tc>
      </w:tr>
    </w:tbl>
    <w:p w14:paraId="4A000000">
      <w:pPr>
        <w:widowControl w:val="0"/>
        <w:ind/>
        <w:rPr>
          <w:sz w:val="24"/>
        </w:rPr>
      </w:pPr>
    </w:p>
    <w:p w14:paraId="4B000000">
      <w:pPr>
        <w:spacing w:line="252" w:lineRule="auto"/>
        <w:ind/>
        <w:jc w:val="both"/>
        <w:rPr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2087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D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ет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 xml:space="preserve">х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гнован</w:t>
            </w:r>
            <w:r>
              <w:rPr>
                <w:sz w:val="24"/>
              </w:rPr>
              <w:t>ий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 xml:space="preserve">лизацию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альной </w:t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 xml:space="preserve">составляет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154,9 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руб., в том числе: из средств бюд</w:t>
            </w:r>
            <w:r>
              <w:rPr>
                <w:sz w:val="24"/>
              </w:rPr>
              <w:t>жет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оицк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се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посел</w:t>
            </w:r>
            <w:r>
              <w:rPr>
                <w:sz w:val="24"/>
              </w:rPr>
              <w:t>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154,9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 бюдже</w:t>
            </w:r>
            <w:r>
              <w:rPr>
                <w:sz w:val="24"/>
              </w:rPr>
              <w:t>тных ассигн</w:t>
            </w:r>
            <w:r>
              <w:rPr>
                <w:sz w:val="24"/>
              </w:rPr>
              <w:t>ований на реализацию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программы по го</w:t>
            </w:r>
            <w:r>
              <w:rPr>
                <w:sz w:val="24"/>
              </w:rPr>
              <w:t xml:space="preserve">дам </w:t>
            </w:r>
            <w:r>
              <w:rPr>
                <w:sz w:val="24"/>
              </w:rPr>
              <w:t>сост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ляет </w:t>
            </w:r>
            <w:r>
              <w:rPr>
                <w:sz w:val="24"/>
              </w:rPr>
              <w:t>(т</w:t>
            </w:r>
            <w:r>
              <w:rPr>
                <w:sz w:val="24"/>
              </w:rPr>
              <w:t>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й)</w:t>
            </w:r>
            <w:r>
              <w:rPr>
                <w:sz w:val="24"/>
              </w:rPr>
              <w:t>:</w:t>
            </w:r>
          </w:p>
        </w:tc>
      </w:tr>
      <w:tr>
        <w:trPr>
          <w:trHeight w:hRule="atLeast" w:val="722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4E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</w:t>
            </w:r>
            <w:r>
              <w:rPr>
                <w:sz w:val="24"/>
              </w:rPr>
              <w:t xml:space="preserve">т </w:t>
            </w:r>
          </w:p>
          <w:p w14:paraId="52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3000000">
            <w:pPr>
              <w:pStyle w:val="Style_6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5000000">
            <w:pPr>
              <w:pStyle w:val="Style_7"/>
              <w:spacing w:after="0" w:before="0"/>
              <w:ind/>
              <w:jc w:val="center"/>
            </w:pPr>
            <w:r>
              <w:t>137,8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6000000">
            <w:pPr>
              <w:pStyle w:val="Style_7"/>
              <w:spacing w:after="0" w:before="0"/>
              <w:ind/>
              <w:jc w:val="center"/>
            </w:pP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pStyle w:val="Style_7"/>
              <w:spacing w:after="0" w:before="0"/>
              <w:ind w:firstLine="784" w:left="-784"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9000000">
            <w:pPr>
              <w:pStyle w:val="Style_7"/>
              <w:spacing w:after="0" w:before="0"/>
              <w:ind/>
              <w:jc w:val="center"/>
            </w:pPr>
            <w:r>
              <w:t>221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A000000">
            <w:pPr>
              <w:pStyle w:val="Style_7"/>
              <w:spacing w:after="0" w:before="0"/>
              <w:ind/>
              <w:jc w:val="center"/>
            </w:pPr>
            <w:r>
              <w:t>2</w:t>
            </w:r>
            <w:r>
              <w:t>21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pStyle w:val="Style_7"/>
              <w:spacing w:after="0" w:before="0"/>
              <w:ind w:firstLine="784" w:left="-784"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C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D000000">
            <w:pPr>
              <w:pStyle w:val="Style_7"/>
              <w:spacing w:after="0" w:before="0"/>
              <w:ind/>
              <w:jc w:val="center"/>
            </w:pPr>
            <w:r>
              <w:t>147,7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E000000">
            <w:pPr>
              <w:pStyle w:val="Style_7"/>
              <w:spacing w:after="0" w:before="0"/>
              <w:ind/>
              <w:jc w:val="center"/>
            </w:pPr>
            <w:r>
              <w:t>147,7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pStyle w:val="Style_7"/>
              <w:spacing w:after="0" w:before="0"/>
              <w:ind w:firstLine="784" w:left="-784"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1000000">
            <w:pPr>
              <w:pStyle w:val="Style_7"/>
              <w:spacing w:after="0" w:before="0"/>
              <w:ind/>
              <w:jc w:val="center"/>
            </w:pPr>
            <w:r>
              <w:t>2</w:t>
            </w:r>
            <w:r>
              <w:t>24</w:t>
            </w:r>
            <w:r>
              <w:t>,</w:t>
            </w:r>
            <w:r>
              <w:t>7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62000000">
            <w:pPr>
              <w:pStyle w:val="Style_7"/>
              <w:spacing w:after="0" w:before="0"/>
              <w:ind/>
              <w:jc w:val="center"/>
            </w:pPr>
            <w:r>
              <w:t>2</w:t>
            </w:r>
            <w:r>
              <w:t>24</w:t>
            </w:r>
            <w:r>
              <w:t>,8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225,8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225,8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7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C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4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9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E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2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3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7000000">
            <w:pPr>
              <w:pStyle w:val="Style_7"/>
              <w:spacing w:after="0" w:before="0"/>
              <w:ind/>
              <w:jc w:val="center"/>
            </w:pPr>
          </w:p>
        </w:tc>
      </w:tr>
    </w:tbl>
    <w:p w14:paraId="88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89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</w:t>
      </w:r>
      <w:r>
        <w:rPr>
          <w:sz w:val="24"/>
        </w:rPr>
        <w:t>Р</w:t>
      </w:r>
      <w:r>
        <w:rPr>
          <w:sz w:val="24"/>
        </w:rPr>
        <w:t>Т</w:t>
      </w:r>
    </w:p>
    <w:p w14:paraId="8A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подпрограммы </w:t>
      </w:r>
      <w:r>
        <w:rPr>
          <w:sz w:val="24"/>
        </w:rPr>
        <w:t xml:space="preserve">«Развитие </w:t>
      </w:r>
      <w:r>
        <w:rPr>
          <w:sz w:val="24"/>
        </w:rPr>
        <w:t>и использов</w:t>
      </w:r>
      <w:r>
        <w:rPr>
          <w:sz w:val="24"/>
        </w:rPr>
        <w:t>ание информ</w:t>
      </w:r>
      <w:r>
        <w:rPr>
          <w:sz w:val="24"/>
        </w:rPr>
        <w:t>ационных и телекоммуникаци</w:t>
      </w:r>
      <w:r>
        <w:rPr>
          <w:sz w:val="24"/>
        </w:rPr>
        <w:t>онн</w:t>
      </w:r>
      <w:r>
        <w:rPr>
          <w:sz w:val="24"/>
        </w:rPr>
        <w:t xml:space="preserve">ых </w:t>
      </w:r>
      <w:r>
        <w:rPr>
          <w:sz w:val="24"/>
        </w:rPr>
        <w:t>техно</w:t>
      </w:r>
      <w:r>
        <w:rPr>
          <w:sz w:val="24"/>
        </w:rPr>
        <w:t>ло</w:t>
      </w:r>
      <w:r>
        <w:rPr>
          <w:sz w:val="24"/>
        </w:rPr>
        <w:t>ги</w:t>
      </w:r>
      <w:r>
        <w:rPr>
          <w:sz w:val="24"/>
        </w:rPr>
        <w:t>й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</w:t>
      </w:r>
      <w:r>
        <w:rPr>
          <w:sz w:val="24"/>
        </w:rPr>
        <w:t>о</w:t>
      </w:r>
      <w:r>
        <w:rPr>
          <w:sz w:val="24"/>
        </w:rPr>
        <w:t>и</w:t>
      </w:r>
      <w:r>
        <w:rPr>
          <w:sz w:val="24"/>
        </w:rPr>
        <w:t>ц</w:t>
      </w:r>
      <w:r>
        <w:rPr>
          <w:sz w:val="24"/>
        </w:rPr>
        <w:t>к</w:t>
      </w:r>
      <w:r>
        <w:rPr>
          <w:sz w:val="24"/>
        </w:rPr>
        <w:t>ом сельс</w:t>
      </w:r>
      <w:r>
        <w:rPr>
          <w:sz w:val="24"/>
        </w:rPr>
        <w:t>ком посе</w:t>
      </w:r>
      <w:r>
        <w:rPr>
          <w:sz w:val="24"/>
        </w:rPr>
        <w:t>лен</w:t>
      </w:r>
      <w:r>
        <w:rPr>
          <w:sz w:val="24"/>
        </w:rPr>
        <w:t>ии»</w:t>
      </w:r>
      <w:r>
        <w:rPr>
          <w:sz w:val="24"/>
        </w:rPr>
        <w:t>.</w:t>
      </w:r>
    </w:p>
    <w:p w14:paraId="8B000000">
      <w:pPr>
        <w:widowControl w:val="0"/>
        <w:ind/>
        <w:jc w:val="center"/>
        <w:rPr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им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</w:p>
          <w:p w14:paraId="8D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8E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ограмма</w:t>
            </w:r>
            <w:r>
              <w:rPr>
                <w:sz w:val="24"/>
              </w:rPr>
              <w:t xml:space="preserve"> 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и исп</w:t>
            </w:r>
            <w:r>
              <w:rPr>
                <w:sz w:val="24"/>
              </w:rPr>
              <w:t>ользо</w:t>
            </w:r>
            <w:r>
              <w:rPr>
                <w:sz w:val="24"/>
              </w:rPr>
              <w:t>ван</w:t>
            </w:r>
            <w:r>
              <w:rPr>
                <w:sz w:val="24"/>
              </w:rPr>
              <w:t xml:space="preserve">ие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рм</w:t>
            </w:r>
            <w:r>
              <w:rPr>
                <w:sz w:val="24"/>
              </w:rPr>
              <w:t>ационных и теле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ио</w:t>
            </w:r>
            <w:r>
              <w:rPr>
                <w:sz w:val="24"/>
              </w:rPr>
              <w:t>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z w:val="24"/>
              </w:rPr>
              <w:t>нол</w:t>
            </w:r>
            <w:r>
              <w:rPr>
                <w:sz w:val="24"/>
              </w:rPr>
              <w:t>огий</w:t>
            </w:r>
            <w:r>
              <w:rPr>
                <w:sz w:val="24"/>
              </w:rPr>
              <w:t xml:space="preserve"> в Тро</w:t>
            </w:r>
            <w:r>
              <w:rPr>
                <w:sz w:val="24"/>
              </w:rPr>
              <w:t xml:space="preserve">ицком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ском поселении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исполнитель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0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</w:t>
            </w:r>
            <w:r>
              <w:rPr>
                <w:sz w:val="24"/>
              </w:rPr>
              <w:t>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я Т</w:t>
            </w:r>
            <w:r>
              <w:rPr>
                <w:sz w:val="24"/>
              </w:rPr>
              <w:t>ро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ого пос</w:t>
            </w:r>
            <w:r>
              <w:rPr>
                <w:sz w:val="24"/>
              </w:rPr>
              <w:t>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1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Сои</w:t>
            </w:r>
            <w:r>
              <w:rPr>
                <w:sz w:val="24"/>
              </w:rPr>
              <w:t>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2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</w:t>
            </w:r>
            <w:r>
              <w:rPr>
                <w:sz w:val="24"/>
              </w:rPr>
              <w:t>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3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4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удники</w:t>
            </w:r>
            <w:r>
              <w:rPr>
                <w:sz w:val="24"/>
              </w:rPr>
              <w:t xml:space="preserve"> Ад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рации Троицкого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осел</w:t>
            </w:r>
            <w:r>
              <w:rPr>
                <w:sz w:val="24"/>
              </w:rPr>
              <w:t>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5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амм</w:t>
            </w:r>
            <w:r>
              <w:rPr>
                <w:sz w:val="24"/>
              </w:rPr>
              <w:t>но-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инст</w:t>
            </w:r>
            <w:r>
              <w:rPr>
                <w:sz w:val="24"/>
              </w:rPr>
              <w:t xml:space="preserve">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6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7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8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Повышени</w:t>
            </w:r>
            <w:r>
              <w:rPr>
                <w:sz w:val="24"/>
              </w:rPr>
              <w:t>е эф</w:t>
            </w:r>
            <w:r>
              <w:rPr>
                <w:sz w:val="24"/>
              </w:rPr>
              <w:t>фе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у</w:t>
            </w:r>
            <w:r>
              <w:rPr>
                <w:sz w:val="24"/>
              </w:rPr>
              <w:t>прав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ия, а также планирования,</w:t>
            </w:r>
            <w:r>
              <w:rPr>
                <w:sz w:val="24"/>
              </w:rPr>
              <w:t xml:space="preserve"> создани</w:t>
            </w:r>
            <w:r>
              <w:rPr>
                <w:sz w:val="24"/>
              </w:rPr>
              <w:t>я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сп</w:t>
            </w:r>
            <w:r>
              <w:rPr>
                <w:sz w:val="24"/>
              </w:rPr>
              <w:t>ол</w:t>
            </w:r>
            <w:r>
              <w:rPr>
                <w:sz w:val="24"/>
              </w:rPr>
              <w:t xml:space="preserve">ьзования </w:t>
            </w:r>
            <w:r>
              <w:rPr>
                <w:sz w:val="24"/>
              </w:rPr>
              <w:t>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ион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ых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т</w:t>
            </w:r>
            <w:r>
              <w:rPr>
                <w:sz w:val="24"/>
              </w:rPr>
              <w:t>елек</w:t>
            </w:r>
            <w:r>
              <w:rPr>
                <w:sz w:val="24"/>
              </w:rPr>
              <w:t>ом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т</w:t>
            </w:r>
            <w:r>
              <w:rPr>
                <w:sz w:val="24"/>
              </w:rPr>
              <w:t>ехнол</w:t>
            </w:r>
            <w:r>
              <w:rPr>
                <w:sz w:val="24"/>
              </w:rPr>
              <w:t>огий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деятельность органов местного само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9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ие качест</w:t>
            </w:r>
            <w:r>
              <w:rPr>
                <w:sz w:val="24"/>
              </w:rPr>
              <w:t>ва админи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вн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дея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ос</w:t>
            </w:r>
            <w:r>
              <w:rPr>
                <w:sz w:val="24"/>
              </w:rPr>
              <w:t xml:space="preserve">ти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органов за счет со</w:t>
            </w:r>
            <w:r>
              <w:rPr>
                <w:sz w:val="24"/>
              </w:rPr>
              <w:t>здания и</w:t>
            </w:r>
            <w:r>
              <w:rPr>
                <w:sz w:val="24"/>
              </w:rPr>
              <w:t xml:space="preserve">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ит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 xml:space="preserve"> их</w:t>
            </w:r>
            <w:r>
              <w:rPr>
                <w:sz w:val="24"/>
              </w:rPr>
              <w:t xml:space="preserve"> информацион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ем</w:t>
            </w:r>
            <w:r>
              <w:rPr>
                <w:sz w:val="24"/>
              </w:rPr>
              <w:t>.</w:t>
            </w:r>
          </w:p>
          <w:p w14:paraId="9B000000">
            <w:pPr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индикато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</w:t>
            </w:r>
            <w:r>
              <w:rPr>
                <w:sz w:val="24"/>
              </w:rPr>
              <w:t>рамм</w:t>
            </w:r>
            <w:r>
              <w:rPr>
                <w:sz w:val="24"/>
              </w:rPr>
              <w:t xml:space="preserve">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D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Доля функционирующих к</w:t>
            </w:r>
            <w:r>
              <w:rPr>
                <w:sz w:val="24"/>
              </w:rPr>
              <w:t>омп</w:t>
            </w:r>
            <w:r>
              <w:rPr>
                <w:sz w:val="24"/>
              </w:rPr>
              <w:t>ьют</w:t>
            </w:r>
            <w:r>
              <w:rPr>
                <w:sz w:val="24"/>
              </w:rPr>
              <w:t xml:space="preserve">еров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чества к</w:t>
            </w:r>
            <w:r>
              <w:rPr>
                <w:sz w:val="24"/>
              </w:rPr>
              <w:t>омпь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теров;</w:t>
            </w:r>
          </w:p>
          <w:p w14:paraId="9E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</w:t>
            </w:r>
            <w:r>
              <w:rPr>
                <w:sz w:val="24"/>
              </w:rPr>
              <w:t>тво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 подк</w:t>
            </w:r>
            <w:r>
              <w:rPr>
                <w:sz w:val="24"/>
              </w:rPr>
              <w:t>люче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 к системе документообор</w:t>
            </w:r>
            <w:r>
              <w:rPr>
                <w:sz w:val="24"/>
              </w:rPr>
              <w:t>ота «ДЕЛ</w:t>
            </w:r>
            <w:r>
              <w:rPr>
                <w:sz w:val="24"/>
              </w:rPr>
              <w:t>О»</w:t>
            </w:r>
            <w:r>
              <w:rPr>
                <w:sz w:val="24"/>
              </w:rPr>
              <w:t>;</w:t>
            </w:r>
          </w:p>
          <w:p w14:paraId="9F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 xml:space="preserve">чество </w:t>
            </w:r>
            <w:r>
              <w:rPr>
                <w:sz w:val="24"/>
              </w:rPr>
              <w:t>внедре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ых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нф</w:t>
            </w:r>
            <w:r>
              <w:rPr>
                <w:sz w:val="24"/>
              </w:rPr>
              <w:t>ор</w:t>
            </w:r>
            <w:r>
              <w:rPr>
                <w:sz w:val="24"/>
              </w:rPr>
              <w:t>ма</w:t>
            </w:r>
            <w:r>
              <w:rPr>
                <w:sz w:val="24"/>
              </w:rPr>
              <w:t>цион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 xml:space="preserve">х 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тем.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0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z w:val="24"/>
              </w:rPr>
              <w:t xml:space="preserve">ы и </w:t>
            </w:r>
            <w:r>
              <w:rPr>
                <w:sz w:val="24"/>
              </w:rPr>
              <w:t>сроки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</w:t>
            </w:r>
            <w:r>
              <w:rPr>
                <w:sz w:val="24"/>
              </w:rPr>
              <w:t xml:space="preserve">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1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 не</w:t>
            </w:r>
            <w:r>
              <w:rPr>
                <w:sz w:val="24"/>
              </w:rPr>
              <w:t xml:space="preserve"> вы</w:t>
            </w:r>
            <w:r>
              <w:rPr>
                <w:sz w:val="24"/>
              </w:rPr>
              <w:t>дел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ются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 янв</w:t>
            </w:r>
            <w:r>
              <w:rPr>
                <w:sz w:val="24"/>
              </w:rPr>
              <w:t xml:space="preserve">аря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г – 31 </w:t>
            </w:r>
            <w:r>
              <w:rPr>
                <w:sz w:val="24"/>
              </w:rPr>
              <w:t>дека</w:t>
            </w:r>
            <w:r>
              <w:rPr>
                <w:sz w:val="24"/>
              </w:rPr>
              <w:t>бр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</w:p>
        </w:tc>
      </w:tr>
    </w:tbl>
    <w:p w14:paraId="A2000000">
      <w:pPr>
        <w:widowControl w:val="0"/>
        <w:ind/>
        <w:rPr>
          <w:sz w:val="24"/>
        </w:rPr>
      </w:pPr>
    </w:p>
    <w:p w14:paraId="A3000000">
      <w:pPr>
        <w:spacing w:line="252" w:lineRule="auto"/>
        <w:ind/>
        <w:jc w:val="both"/>
        <w:rPr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4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сур</w:t>
            </w:r>
            <w:r>
              <w:rPr>
                <w:sz w:val="24"/>
              </w:rPr>
              <w:t>сно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рамм</w:t>
            </w:r>
            <w:r>
              <w:rPr>
                <w:sz w:val="24"/>
              </w:rPr>
              <w:t xml:space="preserve">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5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 xml:space="preserve">ию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альн</w:t>
            </w:r>
            <w:r>
              <w:rPr>
                <w:sz w:val="24"/>
              </w:rPr>
              <w:t>ой п</w:t>
            </w:r>
            <w:r>
              <w:rPr>
                <w:sz w:val="24"/>
              </w:rPr>
              <w:t>рог</w:t>
            </w:r>
            <w:r>
              <w:rPr>
                <w:sz w:val="24"/>
              </w:rPr>
              <w:t>рамм</w:t>
            </w:r>
            <w:r>
              <w:rPr>
                <w:sz w:val="24"/>
              </w:rPr>
              <w:t>ы со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вляет </w:t>
            </w:r>
            <w:r>
              <w:rPr>
                <w:sz w:val="24"/>
              </w:rPr>
              <w:t>1154,9</w:t>
            </w:r>
            <w:r>
              <w:rPr>
                <w:sz w:val="24"/>
              </w:rPr>
              <w:t>тыс. руб., в том числе: из средс</w:t>
            </w:r>
            <w:r>
              <w:rPr>
                <w:sz w:val="24"/>
              </w:rPr>
              <w:t>тв бюдж</w:t>
            </w:r>
            <w:r>
              <w:rPr>
                <w:sz w:val="24"/>
              </w:rPr>
              <w:t>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оицко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1154,9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рублей; объем бюджет</w:t>
            </w:r>
            <w:r>
              <w:rPr>
                <w:sz w:val="24"/>
              </w:rPr>
              <w:t>ных ассигн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ию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6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9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  <w:p w14:paraId="A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ия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B000000">
            <w:pPr>
              <w:pStyle w:val="Style_6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C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D000000">
            <w:pPr>
              <w:pStyle w:val="Style_7"/>
              <w:spacing w:after="0" w:before="0"/>
              <w:ind/>
              <w:jc w:val="center"/>
            </w:pPr>
            <w:r>
              <w:t>137,</w:t>
            </w:r>
            <w:r>
              <w:t>8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AE000000">
            <w:pPr>
              <w:pStyle w:val="Style_7"/>
              <w:spacing w:after="0" w:before="0"/>
              <w:ind/>
              <w:jc w:val="center"/>
            </w:pPr>
            <w:r>
              <w:t>137,</w:t>
            </w:r>
            <w:r>
              <w:t>8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F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1000000">
            <w:pPr>
              <w:pStyle w:val="Style_7"/>
              <w:spacing w:after="0" w:before="0"/>
              <w:ind/>
              <w:jc w:val="center"/>
            </w:pPr>
            <w:r>
              <w:t>221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B2000000">
            <w:pPr>
              <w:pStyle w:val="Style_7"/>
              <w:spacing w:after="0" w:before="0"/>
              <w:ind/>
              <w:jc w:val="center"/>
            </w:pPr>
            <w:r>
              <w:t>221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5000000">
            <w:pPr>
              <w:pStyle w:val="Style_7"/>
              <w:spacing w:after="0" w:before="0"/>
              <w:ind/>
              <w:jc w:val="center"/>
            </w:pPr>
            <w:r>
              <w:t>147,7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B6000000">
            <w:pPr>
              <w:pStyle w:val="Style_7"/>
              <w:spacing w:after="0" w:before="0"/>
              <w:ind/>
              <w:jc w:val="center"/>
            </w:pPr>
            <w:r>
              <w:t>1</w:t>
            </w:r>
            <w:r>
              <w:t>47,7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9000000">
            <w:pPr>
              <w:pStyle w:val="Style_7"/>
              <w:spacing w:after="0" w:before="0"/>
              <w:ind/>
              <w:jc w:val="center"/>
            </w:pPr>
            <w:r>
              <w:t>2</w:t>
            </w:r>
            <w:r>
              <w:t>24</w:t>
            </w:r>
            <w:r>
              <w:t>,</w:t>
            </w:r>
            <w:r>
              <w:t>7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BA000000">
            <w:pPr>
              <w:pStyle w:val="Style_7"/>
              <w:spacing w:after="0" w:before="0"/>
              <w:ind/>
              <w:jc w:val="center"/>
            </w:pPr>
            <w:r>
              <w:t>2</w:t>
            </w:r>
            <w:r>
              <w:t>24</w:t>
            </w:r>
            <w:r>
              <w:t>,</w:t>
            </w:r>
            <w:r>
              <w:t>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B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C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225,8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225,8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F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3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7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B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C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D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0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1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2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5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6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A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B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C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F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0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Ожидае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е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зу</w:t>
            </w:r>
            <w:r>
              <w:rPr>
                <w:sz w:val="24"/>
              </w:rPr>
              <w:t>льт</w:t>
            </w:r>
            <w:r>
              <w:rPr>
                <w:sz w:val="24"/>
              </w:rPr>
              <w:t>ат</w:t>
            </w:r>
            <w:r>
              <w:rPr>
                <w:sz w:val="24"/>
              </w:rPr>
              <w:t xml:space="preserve">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еал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>ции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 Совре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енн</w:t>
            </w:r>
            <w:r>
              <w:rPr>
                <w:sz w:val="24"/>
              </w:rPr>
              <w:t>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зви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нных </w:t>
            </w:r>
            <w:r>
              <w:rPr>
                <w:sz w:val="24"/>
              </w:rPr>
              <w:t>и те</w:t>
            </w:r>
            <w:r>
              <w:rPr>
                <w:sz w:val="24"/>
              </w:rPr>
              <w:t>леко</w:t>
            </w:r>
            <w:r>
              <w:rPr>
                <w:sz w:val="24"/>
              </w:rPr>
              <w:t>ммуникационных технологий.</w:t>
            </w:r>
          </w:p>
        </w:tc>
      </w:tr>
    </w:tbl>
    <w:p w14:paraId="E2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E3000000">
      <w:pPr>
        <w:widowControl w:val="0"/>
        <w:tabs>
          <w:tab w:leader="none" w:pos="1185" w:val="left"/>
        </w:tabs>
        <w:ind/>
        <w:rPr>
          <w:sz w:val="24"/>
        </w:rPr>
      </w:pPr>
    </w:p>
    <w:p w14:paraId="E4000000">
      <w:pPr>
        <w:widowControl w:val="0"/>
        <w:tabs>
          <w:tab w:leader="none" w:pos="1185" w:val="left"/>
        </w:tabs>
        <w:ind/>
        <w:rPr>
          <w:sz w:val="24"/>
        </w:rPr>
      </w:pPr>
    </w:p>
    <w:p w14:paraId="E5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</w:t>
      </w:r>
      <w:r>
        <w:rPr>
          <w:sz w:val="24"/>
        </w:rPr>
        <w:t>Т</w:t>
      </w:r>
    </w:p>
    <w:p w14:paraId="E6000000">
      <w:pPr>
        <w:widowControl w:val="0"/>
        <w:ind/>
        <w:jc w:val="center"/>
        <w:rPr>
          <w:sz w:val="24"/>
        </w:rPr>
      </w:pPr>
      <w:r>
        <w:rPr>
          <w:sz w:val="24"/>
        </w:rPr>
        <w:t>подп</w:t>
      </w:r>
      <w:r>
        <w:rPr>
          <w:sz w:val="24"/>
        </w:rPr>
        <w:t>ро</w:t>
      </w:r>
      <w:r>
        <w:rPr>
          <w:sz w:val="24"/>
        </w:rPr>
        <w:t>гр</w:t>
      </w:r>
      <w:r>
        <w:rPr>
          <w:sz w:val="24"/>
        </w:rPr>
        <w:t>ам</w:t>
      </w:r>
      <w:r>
        <w:rPr>
          <w:sz w:val="24"/>
        </w:rPr>
        <w:t>м</w:t>
      </w:r>
      <w:r>
        <w:rPr>
          <w:sz w:val="24"/>
        </w:rPr>
        <w:t>ы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Опт</w:t>
      </w:r>
      <w:r>
        <w:rPr>
          <w:sz w:val="24"/>
        </w:rPr>
        <w:t>и</w:t>
      </w:r>
      <w:r>
        <w:rPr>
          <w:sz w:val="24"/>
        </w:rPr>
        <w:t>м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 xml:space="preserve">ция </w:t>
      </w:r>
      <w:r>
        <w:rPr>
          <w:sz w:val="24"/>
        </w:rPr>
        <w:t>и повыше</w:t>
      </w:r>
      <w:r>
        <w:rPr>
          <w:sz w:val="24"/>
        </w:rPr>
        <w:t xml:space="preserve">ние </w:t>
      </w:r>
      <w:r>
        <w:rPr>
          <w:sz w:val="24"/>
        </w:rPr>
        <w:t>к</w:t>
      </w:r>
      <w:r>
        <w:rPr>
          <w:sz w:val="24"/>
        </w:rPr>
        <w:t>а</w:t>
      </w:r>
      <w:r>
        <w:rPr>
          <w:sz w:val="24"/>
        </w:rPr>
        <w:t>чест</w:t>
      </w:r>
      <w:r>
        <w:rPr>
          <w:sz w:val="24"/>
        </w:rPr>
        <w:t>ва п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до</w:t>
      </w:r>
      <w:r>
        <w:rPr>
          <w:sz w:val="24"/>
        </w:rPr>
        <w:t>ставления</w:t>
      </w:r>
      <w:r>
        <w:rPr>
          <w:sz w:val="24"/>
        </w:rPr>
        <w:t xml:space="preserve"> муниципальн</w:t>
      </w:r>
      <w:r>
        <w:rPr>
          <w:sz w:val="24"/>
        </w:rPr>
        <w:t>ых услуг</w:t>
      </w:r>
      <w:r>
        <w:rPr>
          <w:sz w:val="24"/>
        </w:rPr>
        <w:t>»</w:t>
      </w:r>
      <w:r>
        <w:rPr>
          <w:sz w:val="24"/>
        </w:rPr>
        <w:t>.</w:t>
      </w:r>
    </w:p>
    <w:p w14:paraId="E7000000">
      <w:pPr>
        <w:widowControl w:val="0"/>
        <w:ind/>
        <w:jc w:val="center"/>
        <w:rPr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8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E9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A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амма</w:t>
            </w:r>
            <w:r>
              <w:rPr>
                <w:sz w:val="24"/>
              </w:rPr>
              <w:t xml:space="preserve"> 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Оптими</w:t>
            </w:r>
            <w:r>
              <w:rPr>
                <w:sz w:val="24"/>
              </w:rPr>
              <w:t xml:space="preserve">зация </w:t>
            </w:r>
            <w:r>
              <w:rPr>
                <w:sz w:val="24"/>
              </w:rPr>
              <w:t>и повышен</w:t>
            </w:r>
            <w:r>
              <w:rPr>
                <w:sz w:val="24"/>
              </w:rPr>
              <w:t>ие качест</w:t>
            </w:r>
            <w:r>
              <w:rPr>
                <w:sz w:val="24"/>
              </w:rPr>
              <w:t>ва предоставления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ипаль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 xml:space="preserve">х </w:t>
            </w:r>
            <w:r>
              <w:rPr>
                <w:sz w:val="24"/>
              </w:rPr>
              <w:t>ус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>
              <w:rPr>
                <w:sz w:val="24"/>
              </w:rPr>
              <w:t xml:space="preserve">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сполнитель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C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ац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ельс</w:t>
            </w:r>
            <w:r>
              <w:rPr>
                <w:sz w:val="24"/>
              </w:rPr>
              <w:t>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D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пол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E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0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руд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ки</w:t>
            </w:r>
            <w:r>
              <w:rPr>
                <w:sz w:val="24"/>
              </w:rPr>
              <w:t xml:space="preserve"> Ад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инистрац</w:t>
            </w:r>
            <w:r>
              <w:rPr>
                <w:sz w:val="24"/>
              </w:rPr>
              <w:t>ии Трои</w:t>
            </w:r>
            <w:r>
              <w:rPr>
                <w:sz w:val="24"/>
              </w:rPr>
              <w:t xml:space="preserve">цкого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ельского</w:t>
            </w:r>
            <w:r>
              <w:rPr>
                <w:sz w:val="24"/>
              </w:rPr>
              <w:t xml:space="preserve"> поселен</w:t>
            </w:r>
            <w:r>
              <w:rPr>
                <w:sz w:val="24"/>
              </w:rPr>
              <w:t>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1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Программно-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ел</w:t>
            </w:r>
            <w:r>
              <w:rPr>
                <w:sz w:val="24"/>
              </w:rPr>
              <w:t>евые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нс</w:t>
            </w:r>
            <w:r>
              <w:rPr>
                <w:sz w:val="24"/>
              </w:rPr>
              <w:t>трументы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2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</w:t>
            </w:r>
            <w:r>
              <w:rPr>
                <w:sz w:val="24"/>
              </w:rPr>
              <w:t>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3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рамм</w:t>
            </w:r>
            <w:r>
              <w:rPr>
                <w:sz w:val="24"/>
              </w:rPr>
              <w:t xml:space="preserve">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4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тими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ация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 качества предоставления</w:t>
            </w:r>
            <w:r>
              <w:rPr>
                <w:sz w:val="24"/>
              </w:rPr>
              <w:t xml:space="preserve"> 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слу</w:t>
            </w:r>
            <w:r>
              <w:rPr>
                <w:sz w:val="24"/>
              </w:rPr>
              <w:t>г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5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ачи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ы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Испо</w:t>
            </w:r>
            <w:r>
              <w:rPr>
                <w:sz w:val="24"/>
              </w:rPr>
              <w:t>льзо</w:t>
            </w:r>
            <w:r>
              <w:rPr>
                <w:sz w:val="24"/>
              </w:rPr>
              <w:t>вание современных инф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рма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нных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</w:t>
            </w:r>
            <w:r>
              <w:rPr>
                <w:sz w:val="24"/>
              </w:rPr>
              <w:t>техн</w:t>
            </w:r>
            <w:r>
              <w:rPr>
                <w:sz w:val="24"/>
              </w:rPr>
              <w:t>ол</w:t>
            </w:r>
            <w:r>
              <w:rPr>
                <w:sz w:val="24"/>
              </w:rPr>
              <w:t xml:space="preserve">огий при предоставлении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униципальн</w:t>
            </w:r>
            <w:r>
              <w:rPr>
                <w:sz w:val="24"/>
              </w:rPr>
              <w:t>ых усл</w:t>
            </w:r>
            <w:r>
              <w:rPr>
                <w:sz w:val="24"/>
              </w:rPr>
              <w:t>уг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12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7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вы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индик</w:t>
            </w:r>
            <w:r>
              <w:rPr>
                <w:sz w:val="24"/>
              </w:rPr>
              <w:t>ато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атели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8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ус</w:t>
            </w:r>
            <w:r>
              <w:rPr>
                <w:sz w:val="24"/>
              </w:rPr>
              <w:t>луг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тав</w:t>
            </w:r>
            <w:r>
              <w:rPr>
                <w:sz w:val="24"/>
              </w:rPr>
              <w:t>ленных насел</w:t>
            </w:r>
            <w:r>
              <w:rPr>
                <w:sz w:val="24"/>
              </w:rPr>
              <w:t>ению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9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Этапы и с</w:t>
            </w:r>
            <w:r>
              <w:rPr>
                <w:sz w:val="24"/>
              </w:rPr>
              <w:t xml:space="preserve">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A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постоянн</w:t>
            </w:r>
            <w:r>
              <w:rPr>
                <w:sz w:val="24"/>
              </w:rPr>
              <w:t>ой основе</w:t>
            </w:r>
            <w:r>
              <w:rPr>
                <w:sz w:val="24"/>
              </w:rPr>
              <w:t>, э</w:t>
            </w:r>
            <w:r>
              <w:rPr>
                <w:sz w:val="24"/>
              </w:rPr>
              <w:t xml:space="preserve">тапы не выделяются  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 янв</w:t>
            </w:r>
            <w:r>
              <w:rPr>
                <w:sz w:val="24"/>
              </w:rPr>
              <w:t>ар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г – </w:t>
            </w:r>
            <w:r>
              <w:rPr>
                <w:sz w:val="24"/>
              </w:rPr>
              <w:t>31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аб</w:t>
            </w:r>
            <w:r>
              <w:rPr>
                <w:sz w:val="24"/>
              </w:rPr>
              <w:t>ря</w:t>
            </w:r>
            <w:r>
              <w:rPr>
                <w:sz w:val="24"/>
              </w:rPr>
              <w:t xml:space="preserve">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</w:tr>
    </w:tbl>
    <w:p w14:paraId="FB000000">
      <w:pPr>
        <w:spacing w:line="252" w:lineRule="auto"/>
        <w:ind/>
        <w:jc w:val="both"/>
        <w:rPr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сур</w:t>
            </w:r>
            <w:r>
              <w:rPr>
                <w:sz w:val="24"/>
              </w:rPr>
              <w:t>сно</w:t>
            </w:r>
            <w:r>
              <w:rPr>
                <w:sz w:val="24"/>
              </w:rPr>
              <w:t>е 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 xml:space="preserve">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FD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 xml:space="preserve">ем </w:t>
            </w:r>
            <w:r>
              <w:rPr>
                <w:sz w:val="24"/>
              </w:rPr>
              <w:t>бюджетны</w:t>
            </w:r>
            <w:r>
              <w:rPr>
                <w:sz w:val="24"/>
              </w:rPr>
              <w:t>х ассигн</w:t>
            </w:r>
            <w:r>
              <w:rPr>
                <w:sz w:val="24"/>
              </w:rPr>
              <w:t>ований на реализац</w:t>
            </w:r>
            <w:r>
              <w:rPr>
                <w:sz w:val="24"/>
              </w:rPr>
              <w:t>ию</w:t>
            </w:r>
            <w:r>
              <w:rPr>
                <w:sz w:val="24"/>
              </w:rPr>
              <w:t xml:space="preserve"> му</w:t>
            </w:r>
            <w:r>
              <w:rPr>
                <w:sz w:val="24"/>
              </w:rPr>
              <w:t>ниц</w:t>
            </w:r>
            <w:r>
              <w:rPr>
                <w:sz w:val="24"/>
              </w:rPr>
              <w:t>ипальной прог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аммы </w:t>
            </w:r>
            <w:r>
              <w:rPr>
                <w:sz w:val="24"/>
              </w:rPr>
              <w:t>сос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авл</w:t>
            </w:r>
            <w:r>
              <w:rPr>
                <w:sz w:val="24"/>
              </w:rPr>
              <w:t>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z w:val="24"/>
              </w:rPr>
              <w:t>м числе:</w:t>
            </w:r>
            <w:r>
              <w:rPr>
                <w:sz w:val="24"/>
              </w:rPr>
              <w:t xml:space="preserve"> из сред</w:t>
            </w:r>
            <w:r>
              <w:rPr>
                <w:sz w:val="24"/>
              </w:rPr>
              <w:t xml:space="preserve">ств бюджета </w:t>
            </w:r>
            <w:r>
              <w:rPr>
                <w:sz w:val="24"/>
              </w:rPr>
              <w:t>Троицкого се</w:t>
            </w:r>
            <w:r>
              <w:rPr>
                <w:sz w:val="24"/>
              </w:rPr>
              <w:t>льского по</w:t>
            </w:r>
            <w:r>
              <w:rPr>
                <w:sz w:val="24"/>
              </w:rPr>
              <w:t>селени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</w:t>
            </w:r>
            <w:r>
              <w:rPr>
                <w:sz w:val="24"/>
              </w:rPr>
              <w:t>й; о</w:t>
            </w:r>
            <w:r>
              <w:rPr>
                <w:sz w:val="24"/>
              </w:rPr>
              <w:t>бъем бюд</w:t>
            </w:r>
            <w:r>
              <w:rPr>
                <w:sz w:val="24"/>
              </w:rPr>
              <w:t>жетн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асс</w:t>
            </w:r>
            <w:r>
              <w:rPr>
                <w:sz w:val="24"/>
              </w:rPr>
              <w:t>иг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 реа</w:t>
            </w:r>
            <w:r>
              <w:rPr>
                <w:sz w:val="24"/>
              </w:rPr>
              <w:t>лизацию</w:t>
            </w:r>
            <w:r>
              <w:rPr>
                <w:sz w:val="24"/>
              </w:rPr>
              <w:t xml:space="preserve"> мун</w:t>
            </w:r>
            <w:r>
              <w:rPr>
                <w:sz w:val="24"/>
              </w:rPr>
              <w:t>ици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граммы по года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 (</w:t>
            </w:r>
            <w:r>
              <w:rPr>
                <w:sz w:val="24"/>
              </w:rPr>
              <w:t>тыс. руб</w:t>
            </w:r>
            <w:r>
              <w:rPr>
                <w:sz w:val="24"/>
              </w:rPr>
              <w:t>лей)</w:t>
            </w:r>
            <w:r>
              <w:rPr>
                <w:sz w:val="24"/>
              </w:rPr>
              <w:t>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FE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0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юджет</w:t>
            </w:r>
          </w:p>
          <w:p w14:paraId="0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3010000">
            <w:pPr>
              <w:pStyle w:val="Style_6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501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7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901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B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C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D010000">
            <w:pPr>
              <w:pStyle w:val="Style_7"/>
              <w:spacing w:after="0" w:before="0"/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0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C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0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401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8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901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D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E01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F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2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301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7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8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Ожида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 xml:space="preserve">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программы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3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ить</w:t>
            </w:r>
            <w:r>
              <w:rPr>
                <w:sz w:val="24"/>
              </w:rPr>
              <w:t xml:space="preserve"> к</w:t>
            </w:r>
            <w:r>
              <w:rPr>
                <w:sz w:val="24"/>
              </w:rPr>
              <w:t>ачеств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муници</w:t>
            </w:r>
            <w:r>
              <w:rPr>
                <w:sz w:val="24"/>
              </w:rPr>
              <w:t>пальных ус</w:t>
            </w:r>
            <w:r>
              <w:rPr>
                <w:sz w:val="24"/>
              </w:rPr>
              <w:t>луг.</w:t>
            </w:r>
          </w:p>
          <w:p w14:paraId="3A010000">
            <w:pPr>
              <w:ind/>
              <w:jc w:val="both"/>
              <w:rPr>
                <w:sz w:val="24"/>
              </w:rPr>
            </w:pPr>
          </w:p>
          <w:p w14:paraId="3B010000">
            <w:pPr>
              <w:ind/>
              <w:jc w:val="both"/>
              <w:rPr>
                <w:sz w:val="24"/>
              </w:rPr>
            </w:pPr>
          </w:p>
        </w:tc>
      </w:tr>
    </w:tbl>
    <w:p w14:paraId="3C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3D010000">
      <w:pPr>
        <w:ind/>
        <w:jc w:val="center"/>
        <w:rPr>
          <w:sz w:val="28"/>
        </w:rPr>
      </w:pPr>
      <w:r>
        <w:rPr>
          <w:sz w:val="28"/>
        </w:rPr>
        <w:t>Приоритеты и ц</w:t>
      </w:r>
      <w:r>
        <w:rPr>
          <w:sz w:val="28"/>
        </w:rPr>
        <w:t>ели му</w:t>
      </w:r>
      <w:r>
        <w:rPr>
          <w:sz w:val="28"/>
        </w:rPr>
        <w:t>ни</w:t>
      </w:r>
      <w:r>
        <w:rPr>
          <w:sz w:val="28"/>
        </w:rPr>
        <w:t>ци</w:t>
      </w:r>
      <w:r>
        <w:rPr>
          <w:sz w:val="28"/>
        </w:rPr>
        <w:t>паль</w:t>
      </w:r>
      <w:r>
        <w:rPr>
          <w:sz w:val="28"/>
        </w:rPr>
        <w:t>но</w:t>
      </w:r>
      <w:r>
        <w:rPr>
          <w:sz w:val="28"/>
        </w:rPr>
        <w:t xml:space="preserve">й </w:t>
      </w:r>
      <w:r>
        <w:rPr>
          <w:sz w:val="28"/>
        </w:rPr>
        <w:t>по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>тики</w:t>
      </w:r>
    </w:p>
    <w:p w14:paraId="3E010000">
      <w:pPr>
        <w:ind/>
        <w:jc w:val="center"/>
        <w:rPr>
          <w:sz w:val="28"/>
        </w:rPr>
      </w:pPr>
      <w:r>
        <w:rPr>
          <w:sz w:val="28"/>
        </w:rPr>
        <w:t>в сфе</w:t>
      </w:r>
      <w:r>
        <w:rPr>
          <w:sz w:val="28"/>
        </w:rPr>
        <w:t>ре р</w:t>
      </w:r>
      <w:r>
        <w:rPr>
          <w:sz w:val="28"/>
        </w:rPr>
        <w:t>еализаци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му</w:t>
      </w:r>
      <w:r>
        <w:rPr>
          <w:sz w:val="28"/>
        </w:rPr>
        <w:t>н</w:t>
      </w:r>
      <w:r>
        <w:rPr>
          <w:sz w:val="28"/>
        </w:rPr>
        <w:t>ици</w:t>
      </w:r>
      <w:r>
        <w:rPr>
          <w:sz w:val="28"/>
        </w:rPr>
        <w:t>паль</w:t>
      </w:r>
      <w:r>
        <w:rPr>
          <w:sz w:val="28"/>
        </w:rPr>
        <w:t>ной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>раммы</w:t>
      </w:r>
    </w:p>
    <w:p w14:paraId="3F010000">
      <w:pPr>
        <w:ind/>
        <w:jc w:val="center"/>
        <w:rPr>
          <w:sz w:val="28"/>
        </w:rPr>
      </w:pPr>
    </w:p>
    <w:p w14:paraId="40010000">
      <w:pPr>
        <w:ind w:firstLine="709" w:left="0"/>
        <w:jc w:val="both"/>
        <w:rPr>
          <w:sz w:val="28"/>
        </w:rPr>
      </w:pPr>
      <w:r>
        <w:rPr>
          <w:sz w:val="28"/>
        </w:rPr>
        <w:t>Основн</w:t>
      </w:r>
      <w:r>
        <w:rPr>
          <w:sz w:val="28"/>
        </w:rPr>
        <w:t>ые п</w:t>
      </w:r>
      <w:r>
        <w:rPr>
          <w:sz w:val="28"/>
        </w:rPr>
        <w:t>ри</w:t>
      </w:r>
      <w:r>
        <w:rPr>
          <w:sz w:val="28"/>
        </w:rPr>
        <w:t xml:space="preserve">оритеты </w:t>
      </w:r>
      <w:r>
        <w:rPr>
          <w:sz w:val="28"/>
        </w:rPr>
        <w:t>м</w:t>
      </w:r>
      <w:r>
        <w:rPr>
          <w:sz w:val="28"/>
        </w:rPr>
        <w:t>у</w:t>
      </w:r>
      <w:r>
        <w:rPr>
          <w:sz w:val="28"/>
        </w:rPr>
        <w:t>ниципа</w:t>
      </w:r>
      <w:r>
        <w:rPr>
          <w:sz w:val="28"/>
        </w:rPr>
        <w:t>льной поли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8"/>
        </w:rPr>
        <w:t xml:space="preserve">ки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ф</w:t>
      </w:r>
      <w:r>
        <w:rPr>
          <w:sz w:val="28"/>
        </w:rPr>
        <w:t>е</w:t>
      </w:r>
      <w:r>
        <w:rPr>
          <w:sz w:val="28"/>
        </w:rPr>
        <w:t>р</w:t>
      </w:r>
      <w:r>
        <w:rPr>
          <w:sz w:val="28"/>
        </w:rPr>
        <w:t>е р</w:t>
      </w:r>
      <w:r>
        <w:rPr>
          <w:sz w:val="28"/>
        </w:rPr>
        <w:t xml:space="preserve">азвития </w:t>
      </w:r>
      <w:r>
        <w:rPr>
          <w:sz w:val="28"/>
        </w:rPr>
        <w:t>информац</w:t>
      </w:r>
      <w:r>
        <w:rPr>
          <w:sz w:val="28"/>
        </w:rPr>
        <w:t>ионного обще</w:t>
      </w:r>
      <w:r>
        <w:rPr>
          <w:sz w:val="28"/>
        </w:rPr>
        <w:t>ства н</w:t>
      </w:r>
      <w:r>
        <w:rPr>
          <w:sz w:val="28"/>
        </w:rPr>
        <w:t>ап</w:t>
      </w:r>
      <w:r>
        <w:rPr>
          <w:sz w:val="28"/>
        </w:rPr>
        <w:t>рав</w:t>
      </w:r>
      <w:r>
        <w:rPr>
          <w:sz w:val="28"/>
        </w:rPr>
        <w:t>лен</w:t>
      </w:r>
      <w:r>
        <w:rPr>
          <w:sz w:val="28"/>
        </w:rPr>
        <w:t xml:space="preserve">ы </w:t>
      </w:r>
      <w:r>
        <w:rPr>
          <w:sz w:val="28"/>
        </w:rPr>
        <w:t>на достижен</w:t>
      </w:r>
      <w:r>
        <w:rPr>
          <w:sz w:val="28"/>
        </w:rPr>
        <w:t>ие сле</w:t>
      </w:r>
      <w:r>
        <w:rPr>
          <w:sz w:val="28"/>
        </w:rPr>
        <w:t>дую</w:t>
      </w:r>
      <w:r>
        <w:rPr>
          <w:sz w:val="28"/>
        </w:rPr>
        <w:t>щ</w:t>
      </w:r>
      <w:r>
        <w:rPr>
          <w:sz w:val="28"/>
        </w:rPr>
        <w:t xml:space="preserve">их </w:t>
      </w:r>
      <w:r>
        <w:rPr>
          <w:sz w:val="28"/>
        </w:rPr>
        <w:t>це</w:t>
      </w:r>
      <w:r>
        <w:rPr>
          <w:sz w:val="28"/>
        </w:rPr>
        <w:t>л</w:t>
      </w:r>
      <w:r>
        <w:rPr>
          <w:sz w:val="28"/>
        </w:rPr>
        <w:t>ей, о</w:t>
      </w:r>
      <w:r>
        <w:rPr>
          <w:sz w:val="28"/>
        </w:rPr>
        <w:t>пр</w:t>
      </w:r>
      <w:r>
        <w:rPr>
          <w:sz w:val="28"/>
        </w:rPr>
        <w:t>ед</w:t>
      </w:r>
      <w:r>
        <w:rPr>
          <w:sz w:val="28"/>
        </w:rPr>
        <w:t>ел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н</w:t>
      </w:r>
      <w:r>
        <w:rPr>
          <w:sz w:val="28"/>
        </w:rPr>
        <w:t>ы</w:t>
      </w:r>
      <w:r>
        <w:rPr>
          <w:sz w:val="28"/>
        </w:rPr>
        <w:t>х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тратегией </w:t>
      </w:r>
      <w:r>
        <w:rPr>
          <w:sz w:val="28"/>
        </w:rPr>
        <w:t>развития и</w:t>
      </w:r>
      <w:r>
        <w:rPr>
          <w:sz w:val="28"/>
        </w:rPr>
        <w:t xml:space="preserve">нформационного общества </w:t>
      </w:r>
      <w:r>
        <w:rPr>
          <w:sz w:val="28"/>
        </w:rPr>
        <w:t>в Росс</w:t>
      </w:r>
      <w:r>
        <w:rPr>
          <w:sz w:val="28"/>
        </w:rPr>
        <w:t>ий</w:t>
      </w:r>
      <w:r>
        <w:rPr>
          <w:sz w:val="28"/>
        </w:rPr>
        <w:t>ск</w:t>
      </w:r>
      <w:r>
        <w:rPr>
          <w:sz w:val="28"/>
        </w:rPr>
        <w:t>ой Ф</w:t>
      </w:r>
      <w:r>
        <w:rPr>
          <w:sz w:val="28"/>
        </w:rPr>
        <w:t>ед</w:t>
      </w:r>
      <w:r>
        <w:rPr>
          <w:sz w:val="28"/>
        </w:rPr>
        <w:t>ер</w:t>
      </w:r>
      <w:r>
        <w:rPr>
          <w:sz w:val="28"/>
        </w:rPr>
        <w:t>ац</w:t>
      </w:r>
      <w:r>
        <w:rPr>
          <w:sz w:val="28"/>
        </w:rPr>
        <w:t>и</w:t>
      </w:r>
      <w:r>
        <w:rPr>
          <w:sz w:val="28"/>
        </w:rPr>
        <w:t>и</w:t>
      </w:r>
      <w:r>
        <w:rPr>
          <w:sz w:val="28"/>
        </w:rPr>
        <w:t xml:space="preserve"> на 20</w:t>
      </w:r>
      <w:r>
        <w:rPr>
          <w:sz w:val="28"/>
        </w:rPr>
        <w:t>20</w:t>
      </w:r>
      <w:r>
        <w:rPr>
          <w:sz w:val="28"/>
        </w:rPr>
        <w:t xml:space="preserve"> –</w:t>
      </w:r>
      <w:r>
        <w:rPr>
          <w:sz w:val="28"/>
        </w:rPr>
        <w:t xml:space="preserve"> 203</w:t>
      </w:r>
      <w:r>
        <w:rPr>
          <w:sz w:val="28"/>
        </w:rPr>
        <w:t>1</w:t>
      </w:r>
      <w:r>
        <w:rPr>
          <w:sz w:val="28"/>
        </w:rPr>
        <w:t xml:space="preserve"> годы:</w:t>
      </w:r>
    </w:p>
    <w:p w14:paraId="41010000">
      <w:pPr>
        <w:ind w:firstLine="709" w:left="0"/>
        <w:jc w:val="both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 xml:space="preserve"> и</w:t>
      </w:r>
      <w:r>
        <w:rPr>
          <w:sz w:val="28"/>
        </w:rPr>
        <w:t>нф</w:t>
      </w:r>
      <w:r>
        <w:rPr>
          <w:sz w:val="28"/>
        </w:rPr>
        <w:t>ор</w:t>
      </w:r>
      <w:r>
        <w:rPr>
          <w:sz w:val="28"/>
        </w:rPr>
        <w:t>ма</w:t>
      </w:r>
      <w:r>
        <w:rPr>
          <w:sz w:val="28"/>
        </w:rPr>
        <w:t>ц</w:t>
      </w:r>
      <w:r>
        <w:rPr>
          <w:sz w:val="28"/>
        </w:rPr>
        <w:t>и</w:t>
      </w:r>
      <w:r>
        <w:rPr>
          <w:sz w:val="28"/>
        </w:rPr>
        <w:t>о</w:t>
      </w:r>
      <w:r>
        <w:rPr>
          <w:sz w:val="28"/>
        </w:rPr>
        <w:t>н</w:t>
      </w:r>
      <w:r>
        <w:rPr>
          <w:sz w:val="28"/>
        </w:rPr>
        <w:t xml:space="preserve">ной и </w:t>
      </w:r>
      <w:r>
        <w:rPr>
          <w:sz w:val="28"/>
        </w:rPr>
        <w:t>коммуни</w:t>
      </w:r>
      <w:r>
        <w:rPr>
          <w:sz w:val="28"/>
        </w:rPr>
        <w:t>каци</w:t>
      </w:r>
      <w:r>
        <w:rPr>
          <w:sz w:val="28"/>
        </w:rPr>
        <w:t>онн</w:t>
      </w:r>
      <w:r>
        <w:rPr>
          <w:sz w:val="28"/>
        </w:rPr>
        <w:t>ой инфр</w:t>
      </w:r>
      <w:r>
        <w:rPr>
          <w:sz w:val="28"/>
        </w:rPr>
        <w:t>а</w:t>
      </w:r>
      <w:r>
        <w:rPr>
          <w:sz w:val="28"/>
        </w:rPr>
        <w:t>с</w:t>
      </w:r>
      <w:r>
        <w:rPr>
          <w:sz w:val="28"/>
        </w:rPr>
        <w:t>трукт</w:t>
      </w:r>
      <w:r>
        <w:rPr>
          <w:sz w:val="28"/>
        </w:rPr>
        <w:t>уры Троицко</w:t>
      </w:r>
      <w:r>
        <w:rPr>
          <w:sz w:val="28"/>
        </w:rPr>
        <w:t>г</w:t>
      </w:r>
      <w:r>
        <w:rPr>
          <w:sz w:val="28"/>
        </w:rPr>
        <w:t>о сел</w:t>
      </w:r>
      <w:r>
        <w:rPr>
          <w:sz w:val="28"/>
        </w:rPr>
        <w:t>ь</w:t>
      </w:r>
      <w:r>
        <w:rPr>
          <w:sz w:val="28"/>
        </w:rPr>
        <w:t>ск</w:t>
      </w:r>
      <w:r>
        <w:rPr>
          <w:sz w:val="28"/>
        </w:rPr>
        <w:t>ог</w:t>
      </w:r>
      <w:r>
        <w:rPr>
          <w:sz w:val="28"/>
        </w:rPr>
        <w:t>о по</w:t>
      </w:r>
      <w:r>
        <w:rPr>
          <w:sz w:val="28"/>
        </w:rPr>
        <w:t>селения</w:t>
      </w:r>
      <w:r>
        <w:rPr>
          <w:sz w:val="28"/>
        </w:rPr>
        <w:t>;</w:t>
      </w:r>
    </w:p>
    <w:p w14:paraId="42010000">
      <w:pPr>
        <w:ind w:firstLine="709" w:left="0"/>
        <w:jc w:val="both"/>
        <w:rPr>
          <w:sz w:val="28"/>
        </w:rPr>
      </w:pPr>
      <w:r>
        <w:rPr>
          <w:sz w:val="28"/>
        </w:rPr>
        <w:t>формирование информацион</w:t>
      </w:r>
      <w:r>
        <w:rPr>
          <w:sz w:val="28"/>
        </w:rPr>
        <w:t>но</w:t>
      </w:r>
      <w:r>
        <w:rPr>
          <w:sz w:val="28"/>
        </w:rPr>
        <w:t xml:space="preserve">го </w:t>
      </w:r>
      <w:r>
        <w:rPr>
          <w:sz w:val="28"/>
        </w:rPr>
        <w:t>про</w:t>
      </w:r>
      <w:r>
        <w:rPr>
          <w:sz w:val="28"/>
        </w:rPr>
        <w:t>странства с у</w:t>
      </w:r>
      <w:r>
        <w:rPr>
          <w:sz w:val="28"/>
        </w:rPr>
        <w:t xml:space="preserve">четом </w:t>
      </w:r>
      <w:r>
        <w:rPr>
          <w:sz w:val="28"/>
        </w:rPr>
        <w:t>п</w:t>
      </w:r>
      <w:r>
        <w:rPr>
          <w:sz w:val="28"/>
        </w:rPr>
        <w:t>отребнос</w:t>
      </w:r>
      <w:r>
        <w:rPr>
          <w:sz w:val="28"/>
        </w:rPr>
        <w:t>тей граж</w:t>
      </w:r>
      <w:r>
        <w:rPr>
          <w:sz w:val="28"/>
        </w:rPr>
        <w:t>дан и</w:t>
      </w:r>
      <w:r>
        <w:rPr>
          <w:sz w:val="28"/>
        </w:rPr>
        <w:t xml:space="preserve"> общ</w:t>
      </w:r>
      <w:r>
        <w:rPr>
          <w:sz w:val="28"/>
        </w:rPr>
        <w:t>ес</w:t>
      </w:r>
      <w:r>
        <w:rPr>
          <w:sz w:val="28"/>
        </w:rPr>
        <w:t>тв</w:t>
      </w:r>
      <w:r>
        <w:rPr>
          <w:sz w:val="28"/>
        </w:rPr>
        <w:t>а в получении ка</w:t>
      </w:r>
      <w:r>
        <w:rPr>
          <w:sz w:val="28"/>
        </w:rPr>
        <w:t>чественных и достоверных с</w:t>
      </w:r>
      <w:r>
        <w:rPr>
          <w:sz w:val="28"/>
        </w:rPr>
        <w:t>ведени</w:t>
      </w:r>
      <w:r>
        <w:rPr>
          <w:sz w:val="28"/>
        </w:rPr>
        <w:t>й;</w:t>
      </w:r>
    </w:p>
    <w:p w14:paraId="43010000">
      <w:pPr>
        <w:ind w:firstLine="709" w:left="0"/>
        <w:jc w:val="both"/>
        <w:rPr>
          <w:sz w:val="28"/>
        </w:rPr>
      </w:pPr>
      <w:r>
        <w:rPr>
          <w:sz w:val="28"/>
        </w:rPr>
        <w:t>предоставл</w:t>
      </w:r>
      <w:r>
        <w:rPr>
          <w:sz w:val="28"/>
        </w:rPr>
        <w:t>ен</w:t>
      </w:r>
      <w:r>
        <w:rPr>
          <w:sz w:val="28"/>
        </w:rPr>
        <w:t>ие</w:t>
      </w:r>
      <w:r>
        <w:rPr>
          <w:sz w:val="28"/>
        </w:rPr>
        <w:t xml:space="preserve"> м</w:t>
      </w:r>
      <w:r>
        <w:rPr>
          <w:sz w:val="28"/>
        </w:rPr>
        <w:t>уници</w:t>
      </w:r>
      <w:r>
        <w:rPr>
          <w:sz w:val="28"/>
        </w:rPr>
        <w:t>паль</w:t>
      </w:r>
      <w:r>
        <w:rPr>
          <w:sz w:val="28"/>
        </w:rPr>
        <w:t>ных услуг</w:t>
      </w:r>
      <w:r>
        <w:rPr>
          <w:sz w:val="28"/>
        </w:rPr>
        <w:t>;</w:t>
      </w:r>
    </w:p>
    <w:p w14:paraId="44010000">
      <w:pPr>
        <w:ind w:firstLine="709" w:left="0"/>
        <w:jc w:val="both"/>
        <w:rPr>
          <w:sz w:val="28"/>
        </w:rPr>
      </w:pPr>
      <w:r>
        <w:rPr>
          <w:sz w:val="28"/>
        </w:rPr>
        <w:t>осуществл</w:t>
      </w:r>
      <w:r>
        <w:rPr>
          <w:sz w:val="28"/>
        </w:rPr>
        <w:t>ение</w:t>
      </w:r>
      <w:r>
        <w:rPr>
          <w:sz w:val="28"/>
        </w:rPr>
        <w:t xml:space="preserve"> эле</w:t>
      </w:r>
      <w:r>
        <w:rPr>
          <w:sz w:val="28"/>
        </w:rPr>
        <w:t>кт</w:t>
      </w:r>
      <w:r>
        <w:rPr>
          <w:sz w:val="28"/>
        </w:rPr>
        <w:t>ронног</w:t>
      </w:r>
      <w:r>
        <w:rPr>
          <w:sz w:val="28"/>
        </w:rPr>
        <w:t>о взаимодейств</w:t>
      </w:r>
      <w:r>
        <w:rPr>
          <w:sz w:val="28"/>
        </w:rPr>
        <w:t>ия между госуд</w:t>
      </w:r>
      <w:r>
        <w:rPr>
          <w:sz w:val="28"/>
        </w:rPr>
        <w:t>арственными органами, органами мест</w:t>
      </w:r>
      <w:r>
        <w:rPr>
          <w:sz w:val="28"/>
        </w:rPr>
        <w:t>ного самоуправления, организациями и гражданами;</w:t>
      </w:r>
    </w:p>
    <w:p w14:paraId="45010000">
      <w:pPr>
        <w:ind w:firstLine="709" w:left="0"/>
        <w:jc w:val="both"/>
        <w:rPr>
          <w:sz w:val="28"/>
        </w:rPr>
      </w:pPr>
      <w:r>
        <w:rPr>
          <w:sz w:val="28"/>
        </w:rPr>
        <w:t>форм</w:t>
      </w:r>
      <w:r>
        <w:rPr>
          <w:sz w:val="28"/>
        </w:rPr>
        <w:t>ирование новой</w:t>
      </w:r>
      <w:r>
        <w:rPr>
          <w:sz w:val="28"/>
        </w:rPr>
        <w:t xml:space="preserve"> техно</w:t>
      </w:r>
      <w:r>
        <w:rPr>
          <w:sz w:val="28"/>
        </w:rPr>
        <w:t>логи</w:t>
      </w:r>
      <w:r>
        <w:rPr>
          <w:sz w:val="28"/>
        </w:rPr>
        <w:t>че</w:t>
      </w:r>
      <w:r>
        <w:rPr>
          <w:sz w:val="28"/>
        </w:rPr>
        <w:t>ск</w:t>
      </w:r>
      <w:r>
        <w:rPr>
          <w:sz w:val="28"/>
        </w:rPr>
        <w:t>ой основы для социально-экономического раз</w:t>
      </w:r>
      <w:r>
        <w:rPr>
          <w:sz w:val="28"/>
        </w:rPr>
        <w:t xml:space="preserve">вития </w:t>
      </w:r>
      <w:r>
        <w:rPr>
          <w:sz w:val="28"/>
        </w:rPr>
        <w:t>Тро</w:t>
      </w:r>
      <w:r>
        <w:rPr>
          <w:sz w:val="28"/>
        </w:rPr>
        <w:t>ицкого сел</w:t>
      </w:r>
      <w:r>
        <w:rPr>
          <w:sz w:val="28"/>
        </w:rPr>
        <w:t>ьс</w:t>
      </w:r>
      <w:r>
        <w:rPr>
          <w:sz w:val="28"/>
        </w:rPr>
        <w:t>кого посе</w:t>
      </w:r>
      <w:r>
        <w:rPr>
          <w:sz w:val="28"/>
        </w:rPr>
        <w:t>ления;</w:t>
      </w:r>
    </w:p>
    <w:p w14:paraId="46010000">
      <w:pPr>
        <w:ind w:firstLine="709" w:left="0"/>
        <w:jc w:val="both"/>
        <w:rPr>
          <w:sz w:val="28"/>
        </w:rPr>
      </w:pPr>
      <w:r>
        <w:rPr>
          <w:sz w:val="28"/>
        </w:rPr>
        <w:t>обеспеч</w:t>
      </w:r>
      <w:r>
        <w:rPr>
          <w:sz w:val="28"/>
        </w:rPr>
        <w:t>ение интер</w:t>
      </w:r>
      <w:r>
        <w:rPr>
          <w:sz w:val="28"/>
        </w:rPr>
        <w:t>есов</w:t>
      </w:r>
      <w:r>
        <w:rPr>
          <w:sz w:val="28"/>
        </w:rPr>
        <w:t xml:space="preserve"> Тро</w:t>
      </w:r>
      <w:r>
        <w:rPr>
          <w:sz w:val="28"/>
        </w:rPr>
        <w:t>ицкого с</w:t>
      </w:r>
      <w:r>
        <w:rPr>
          <w:sz w:val="28"/>
        </w:rPr>
        <w:t>ельского посел</w:t>
      </w:r>
      <w:r>
        <w:rPr>
          <w:sz w:val="28"/>
        </w:rPr>
        <w:t>ения в сфере цифровой экономики;</w:t>
      </w:r>
    </w:p>
    <w:p w14:paraId="4701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дост</w:t>
      </w:r>
      <w:r>
        <w:rPr>
          <w:sz w:val="28"/>
        </w:rPr>
        <w:t>упности широкополосного (в том числе беспроводног</w:t>
      </w:r>
      <w:r>
        <w:rPr>
          <w:sz w:val="28"/>
        </w:rPr>
        <w:t>о) д</w:t>
      </w:r>
      <w:r>
        <w:rPr>
          <w:sz w:val="28"/>
        </w:rPr>
        <w:t>оступа к информацион</w:t>
      </w:r>
      <w:r>
        <w:rPr>
          <w:sz w:val="28"/>
        </w:rPr>
        <w:t>но-т</w:t>
      </w:r>
      <w:r>
        <w:rPr>
          <w:sz w:val="28"/>
        </w:rPr>
        <w:t>ел</w:t>
      </w:r>
      <w:r>
        <w:rPr>
          <w:sz w:val="28"/>
        </w:rPr>
        <w:t>ек</w:t>
      </w:r>
      <w:r>
        <w:rPr>
          <w:sz w:val="28"/>
        </w:rPr>
        <w:t>оммуникационной сети «Интернет» максимальному ко</w:t>
      </w:r>
      <w:r>
        <w:rPr>
          <w:sz w:val="28"/>
        </w:rPr>
        <w:t>лич</w:t>
      </w:r>
      <w:r>
        <w:rPr>
          <w:sz w:val="28"/>
        </w:rPr>
        <w:t>еству жите</w:t>
      </w:r>
      <w:r>
        <w:rPr>
          <w:sz w:val="28"/>
        </w:rPr>
        <w:t>ле</w:t>
      </w:r>
      <w:r>
        <w:rPr>
          <w:sz w:val="28"/>
        </w:rPr>
        <w:t>й Троицко</w:t>
      </w:r>
      <w:r>
        <w:rPr>
          <w:sz w:val="28"/>
        </w:rPr>
        <w:t>го сельского п</w:t>
      </w:r>
      <w:r>
        <w:rPr>
          <w:sz w:val="28"/>
        </w:rPr>
        <w:t>оселен</w:t>
      </w:r>
      <w:r>
        <w:rPr>
          <w:sz w:val="28"/>
        </w:rPr>
        <w:t>ия;</w:t>
      </w:r>
    </w:p>
    <w:p w14:paraId="48010000">
      <w:pPr>
        <w:ind w:firstLine="709" w:left="0"/>
        <w:jc w:val="both"/>
        <w:rPr>
          <w:sz w:val="28"/>
        </w:rPr>
      </w:pPr>
      <w:r>
        <w:rPr>
          <w:sz w:val="28"/>
        </w:rPr>
        <w:t>обес</w:t>
      </w:r>
      <w:r>
        <w:rPr>
          <w:sz w:val="28"/>
        </w:rPr>
        <w:t>пече</w:t>
      </w:r>
      <w:r>
        <w:rPr>
          <w:sz w:val="28"/>
        </w:rPr>
        <w:t>ние инфо</w:t>
      </w:r>
      <w:r>
        <w:rPr>
          <w:sz w:val="28"/>
        </w:rPr>
        <w:t>рмационной без</w:t>
      </w:r>
      <w:r>
        <w:rPr>
          <w:sz w:val="28"/>
        </w:rPr>
        <w:t>опасности информационных систем, информационно-те</w:t>
      </w:r>
      <w:r>
        <w:rPr>
          <w:sz w:val="28"/>
        </w:rPr>
        <w:t>лекоммуникационной инфраструктуры Троицкого сельс</w:t>
      </w:r>
      <w:r>
        <w:rPr>
          <w:sz w:val="28"/>
        </w:rPr>
        <w:t>кого</w:t>
      </w:r>
      <w:r>
        <w:rPr>
          <w:sz w:val="28"/>
        </w:rPr>
        <w:t xml:space="preserve"> поселения.</w:t>
      </w:r>
    </w:p>
    <w:p w14:paraId="49010000">
      <w:pPr>
        <w:ind w:firstLine="709" w:left="0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о п</w:t>
      </w:r>
      <w:r>
        <w:rPr>
          <w:sz w:val="28"/>
        </w:rPr>
        <w:t>ок</w:t>
      </w:r>
      <w:r>
        <w:rPr>
          <w:sz w:val="28"/>
        </w:rPr>
        <w:t>аз</w:t>
      </w:r>
      <w:r>
        <w:rPr>
          <w:sz w:val="28"/>
        </w:rPr>
        <w:t xml:space="preserve">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программы, подпрограмм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мун</w:t>
      </w:r>
      <w:r>
        <w:rPr>
          <w:sz w:val="28"/>
        </w:rPr>
        <w:t>ици</w:t>
      </w:r>
      <w:r>
        <w:rPr>
          <w:sz w:val="28"/>
        </w:rPr>
        <w:t>пальной</w:t>
      </w:r>
      <w:r>
        <w:rPr>
          <w:sz w:val="28"/>
        </w:rPr>
        <w:t xml:space="preserve"> пр</w:t>
      </w:r>
      <w:r>
        <w:rPr>
          <w:sz w:val="28"/>
        </w:rPr>
        <w:t>ог</w:t>
      </w:r>
      <w:r>
        <w:rPr>
          <w:sz w:val="28"/>
        </w:rPr>
        <w:t>раммы и и</w:t>
      </w:r>
      <w:r>
        <w:rPr>
          <w:sz w:val="28"/>
        </w:rPr>
        <w:t>х значениях пр</w:t>
      </w:r>
      <w:r>
        <w:rPr>
          <w:sz w:val="28"/>
        </w:rPr>
        <w:t xml:space="preserve">иведены в </w:t>
      </w:r>
      <w:r>
        <w:rPr>
          <w:sz w:val="28"/>
        </w:rPr>
        <w:t>Табл</w:t>
      </w:r>
      <w:r>
        <w:rPr>
          <w:sz w:val="28"/>
        </w:rPr>
        <w:t>ице</w:t>
      </w:r>
      <w:r>
        <w:rPr>
          <w:sz w:val="28"/>
        </w:rPr>
        <w:t xml:space="preserve"> </w:t>
      </w:r>
      <w:r>
        <w:rPr>
          <w:sz w:val="28"/>
        </w:rPr>
        <w:t>№ 1.</w:t>
      </w:r>
    </w:p>
    <w:p w14:paraId="4A010000">
      <w:pPr>
        <w:ind w:firstLine="709" w:left="0"/>
        <w:jc w:val="both"/>
        <w:rPr>
          <w:sz w:val="28"/>
        </w:rPr>
      </w:pPr>
      <w:r>
        <w:rPr>
          <w:sz w:val="28"/>
        </w:rPr>
        <w:t>Пер</w:t>
      </w:r>
      <w:r>
        <w:rPr>
          <w:sz w:val="28"/>
        </w:rPr>
        <w:t>ечень основных</w:t>
      </w:r>
      <w:r>
        <w:rPr>
          <w:sz w:val="28"/>
        </w:rPr>
        <w:t xml:space="preserve"> мероприятий </w:t>
      </w:r>
      <w:r>
        <w:rPr>
          <w:sz w:val="28"/>
        </w:rPr>
        <w:t xml:space="preserve">подпрограммы </w:t>
      </w:r>
      <w:r>
        <w:rPr>
          <w:sz w:val="28"/>
        </w:rPr>
        <w:t xml:space="preserve">муниципальной </w:t>
      </w:r>
      <w:r>
        <w:rPr>
          <w:sz w:val="28"/>
        </w:rPr>
        <w:t>про</w:t>
      </w:r>
      <w:r>
        <w:rPr>
          <w:sz w:val="28"/>
        </w:rPr>
        <w:t>граммы</w:t>
      </w:r>
      <w:r>
        <w:rPr>
          <w:sz w:val="28"/>
        </w:rPr>
        <w:t xml:space="preserve"> приведен в Таблице № 4</w:t>
      </w:r>
      <w:r>
        <w:rPr>
          <w:sz w:val="28"/>
        </w:rPr>
        <w:t>.</w:t>
      </w:r>
    </w:p>
    <w:p w14:paraId="4B01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</w:t>
      </w:r>
      <w:r>
        <w:rPr>
          <w:sz w:val="28"/>
        </w:rPr>
        <w:t xml:space="preserve"> Троицког</w:t>
      </w:r>
      <w:r>
        <w:rPr>
          <w:sz w:val="28"/>
        </w:rPr>
        <w:t>о се</w:t>
      </w:r>
      <w:r>
        <w:rPr>
          <w:sz w:val="28"/>
        </w:rPr>
        <w:t>льского поселения</w:t>
      </w:r>
      <w:r>
        <w:rPr>
          <w:sz w:val="28"/>
        </w:rPr>
        <w:t xml:space="preserve"> на</w:t>
      </w:r>
      <w:r>
        <w:rPr>
          <w:sz w:val="28"/>
        </w:rPr>
        <w:t xml:space="preserve"> реа</w:t>
      </w:r>
      <w:r>
        <w:rPr>
          <w:sz w:val="28"/>
        </w:rPr>
        <w:t>ли</w:t>
      </w:r>
      <w:r>
        <w:rPr>
          <w:sz w:val="28"/>
        </w:rPr>
        <w:t>за</w:t>
      </w:r>
      <w:r>
        <w:rPr>
          <w:sz w:val="28"/>
        </w:rPr>
        <w:t xml:space="preserve">цию </w:t>
      </w:r>
      <w:r>
        <w:rPr>
          <w:sz w:val="28"/>
        </w:rPr>
        <w:t>муниципальной</w:t>
      </w:r>
      <w:r>
        <w:rPr>
          <w:sz w:val="28"/>
        </w:rPr>
        <w:t xml:space="preserve"> прог</w:t>
      </w:r>
      <w:r>
        <w:rPr>
          <w:sz w:val="28"/>
        </w:rPr>
        <w:t>раммы приведены в Талице №</w:t>
      </w:r>
      <w:r>
        <w:rPr>
          <w:sz w:val="28"/>
        </w:rPr>
        <w:t xml:space="preserve"> 6</w:t>
      </w:r>
      <w:r>
        <w:rPr>
          <w:sz w:val="28"/>
        </w:rPr>
        <w:t>.</w:t>
      </w:r>
    </w:p>
    <w:p w14:paraId="4C010000">
      <w:pPr>
        <w:ind w:firstLine="709" w:left="0"/>
        <w:jc w:val="both"/>
        <w:rPr>
          <w:sz w:val="28"/>
        </w:rPr>
      </w:pPr>
      <w:r>
        <w:rPr>
          <w:sz w:val="28"/>
        </w:rPr>
        <w:t>Расходы н</w:t>
      </w:r>
      <w:r>
        <w:rPr>
          <w:sz w:val="28"/>
        </w:rPr>
        <w:t xml:space="preserve">а </w:t>
      </w:r>
      <w:r>
        <w:rPr>
          <w:sz w:val="28"/>
        </w:rPr>
        <w:t>реализаци</w:t>
      </w:r>
      <w:r>
        <w:rPr>
          <w:sz w:val="28"/>
        </w:rPr>
        <w:t xml:space="preserve">ю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прог</w:t>
      </w:r>
      <w:r>
        <w:rPr>
          <w:sz w:val="28"/>
        </w:rPr>
        <w:t>рамм</w:t>
      </w:r>
      <w:r>
        <w:rPr>
          <w:sz w:val="28"/>
        </w:rPr>
        <w:t>ы пр</w:t>
      </w:r>
      <w:r>
        <w:rPr>
          <w:sz w:val="28"/>
        </w:rPr>
        <w:t>ивед</w:t>
      </w:r>
      <w:r>
        <w:rPr>
          <w:sz w:val="28"/>
        </w:rPr>
        <w:t>ены в Та</w:t>
      </w:r>
      <w:r>
        <w:rPr>
          <w:sz w:val="28"/>
        </w:rPr>
        <w:t xml:space="preserve">блице </w:t>
      </w:r>
      <w:r>
        <w:rPr>
          <w:sz w:val="28"/>
        </w:rPr>
        <w:t xml:space="preserve"> </w:t>
      </w:r>
      <w:r>
        <w:rPr>
          <w:sz w:val="28"/>
        </w:rPr>
        <w:t>№ 7</w:t>
      </w:r>
      <w:r>
        <w:rPr>
          <w:sz w:val="28"/>
        </w:rPr>
        <w:t>.</w:t>
      </w:r>
    </w:p>
    <w:p w14:paraId="4D010000">
      <w:pPr>
        <w:sectPr>
          <w:headerReference r:id="rId1" w:type="first"/>
          <w:headerReference r:id="rId6" w:type="default"/>
          <w:footerReference r:id="rId7" w:type="default"/>
          <w:pgSz w:h="16840" w:orient="portrait" w:w="11907"/>
          <w:pgMar w:bottom="709" w:footer="720" w:gutter="0" w:header="720" w:left="1134" w:right="851" w:top="851"/>
          <w:titlePg/>
        </w:sectPr>
      </w:pPr>
    </w:p>
    <w:p w14:paraId="4E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Т</w:t>
      </w:r>
      <w:r>
        <w:rPr>
          <w:sz w:val="24"/>
        </w:rPr>
        <w:t>аблица</w:t>
      </w:r>
      <w:r>
        <w:rPr>
          <w:sz w:val="24"/>
        </w:rPr>
        <w:t xml:space="preserve"> № </w:t>
      </w:r>
      <w:r>
        <w:rPr>
          <w:sz w:val="24"/>
        </w:rPr>
        <w:t>1</w:t>
      </w:r>
    </w:p>
    <w:p w14:paraId="4F010000">
      <w:pPr>
        <w:ind/>
        <w:jc w:val="center"/>
        <w:rPr>
          <w:sz w:val="24"/>
        </w:rPr>
      </w:pPr>
      <w:bookmarkStart w:id="2" w:name="Par400"/>
      <w:bookmarkEnd w:id="2"/>
    </w:p>
    <w:p w14:paraId="5001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51010000">
      <w:pPr>
        <w:ind/>
        <w:jc w:val="center"/>
        <w:rPr>
          <w:sz w:val="24"/>
        </w:rPr>
      </w:pPr>
      <w:r>
        <w:rPr>
          <w:sz w:val="24"/>
        </w:rPr>
        <w:t xml:space="preserve">о показателях муниципальной </w:t>
      </w:r>
      <w:r>
        <w:rPr>
          <w:sz w:val="24"/>
        </w:rPr>
        <w:t xml:space="preserve">программы </w:t>
      </w:r>
      <w:r>
        <w:rPr>
          <w:sz w:val="24"/>
        </w:rPr>
        <w:t>Троицкого сельского поселения</w:t>
      </w:r>
      <w:r>
        <w:rPr>
          <w:sz w:val="24"/>
        </w:rPr>
        <w:t xml:space="preserve"> «</w:t>
      </w:r>
      <w:r>
        <w:rPr>
          <w:sz w:val="24"/>
        </w:rPr>
        <w:t>И</w:t>
      </w:r>
      <w:r>
        <w:rPr>
          <w:sz w:val="24"/>
        </w:rPr>
        <w:t>нформац</w:t>
      </w:r>
      <w:r>
        <w:rPr>
          <w:sz w:val="24"/>
        </w:rPr>
        <w:t>ионн</w:t>
      </w:r>
      <w:r>
        <w:rPr>
          <w:sz w:val="24"/>
        </w:rPr>
        <w:t>ое общество</w:t>
      </w:r>
      <w:r>
        <w:rPr>
          <w:sz w:val="24"/>
        </w:rPr>
        <w:t xml:space="preserve">», </w:t>
      </w:r>
    </w:p>
    <w:p w14:paraId="52010000">
      <w:pPr>
        <w:ind/>
        <w:jc w:val="center"/>
        <w:rPr>
          <w:sz w:val="24"/>
        </w:rPr>
      </w:pPr>
      <w:r>
        <w:rPr>
          <w:sz w:val="24"/>
        </w:rPr>
        <w:t>подпр</w:t>
      </w:r>
      <w:r>
        <w:rPr>
          <w:sz w:val="24"/>
        </w:rPr>
        <w:t>огра</w:t>
      </w:r>
      <w:r>
        <w:rPr>
          <w:sz w:val="24"/>
        </w:rPr>
        <w:t>мм</w:t>
      </w:r>
      <w:r>
        <w:rPr>
          <w:sz w:val="24"/>
        </w:rPr>
        <w:t xml:space="preserve"> м</w:t>
      </w:r>
      <w:r>
        <w:rPr>
          <w:sz w:val="24"/>
        </w:rPr>
        <w:t>униципальной программы</w:t>
      </w:r>
      <w:r>
        <w:rPr>
          <w:sz w:val="24"/>
        </w:rPr>
        <w:t xml:space="preserve"> и их значен</w:t>
      </w:r>
      <w:r>
        <w:rPr>
          <w:sz w:val="24"/>
        </w:rPr>
        <w:t>и</w:t>
      </w:r>
      <w:r>
        <w:rPr>
          <w:sz w:val="24"/>
        </w:rPr>
        <w:t>ях</w:t>
      </w:r>
    </w:p>
    <w:p w14:paraId="53010000">
      <w:pPr>
        <w:ind/>
        <w:jc w:val="center"/>
        <w:rPr>
          <w:sz w:val="24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284"/>
        <w:gridCol w:w="851"/>
        <w:gridCol w:w="850"/>
        <w:gridCol w:w="1416"/>
        <w:gridCol w:w="851"/>
        <w:gridCol w:w="851"/>
        <w:gridCol w:w="851"/>
        <w:gridCol w:w="850"/>
        <w:gridCol w:w="851"/>
        <w:gridCol w:w="850"/>
        <w:gridCol w:w="851"/>
        <w:gridCol w:w="851"/>
        <w:gridCol w:w="849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55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</w:t>
            </w:r>
            <w:r>
              <w:rPr>
                <w:rFonts w:ascii="Times New Roman" w:hAnsi="Times New Roman"/>
                <w:sz w:val="24"/>
              </w:rPr>
              <w:t xml:space="preserve">ер </w:t>
            </w:r>
            <w:r>
              <w:rPr>
                <w:rFonts w:ascii="Times New Roman" w:hAnsi="Times New Roman"/>
                <w:sz w:val="24"/>
              </w:rPr>
              <w:t>и на</w:t>
            </w:r>
            <w:r>
              <w:rPr>
                <w:rFonts w:ascii="Times New Roman" w:hAnsi="Times New Roman"/>
                <w:sz w:val="24"/>
              </w:rPr>
              <w:t>именов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ие показа</w:t>
            </w:r>
            <w:r>
              <w:rPr>
                <w:rFonts w:ascii="Times New Roman" w:hAnsi="Times New Roman"/>
                <w:sz w:val="24"/>
              </w:rPr>
              <w:t xml:space="preserve">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z w:val="24"/>
              </w:rPr>
              <w:t>иниц</w:t>
            </w:r>
            <w:r>
              <w:rPr>
                <w:rFonts w:ascii="Times New Roman" w:hAnsi="Times New Roman"/>
                <w:sz w:val="24"/>
              </w:rPr>
              <w:t>а из</w:t>
            </w:r>
            <w:r>
              <w:rPr>
                <w:rFonts w:ascii="Times New Roman" w:hAnsi="Times New Roman"/>
                <w:sz w:val="24"/>
              </w:rPr>
              <w:t>мер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widowControl w:val="0"/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</w:t>
            </w:r>
            <w:r>
              <w:rPr>
                <w:sz w:val="24"/>
              </w:rPr>
              <w:t>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19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29</w:t>
            </w:r>
          </w:p>
          <w:p w14:paraId="66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67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14:paraId="69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</w:t>
            </w:r>
            <w:r>
              <w:rPr>
                <w:rFonts w:ascii="Times New Roman" w:hAnsi="Times New Roman"/>
                <w:sz w:val="24"/>
              </w:rPr>
              <w:t>пальная</w:t>
            </w:r>
            <w:r>
              <w:rPr>
                <w:rFonts w:ascii="Times New Roman" w:hAnsi="Times New Roman"/>
                <w:sz w:val="24"/>
              </w:rPr>
              <w:t xml:space="preserve"> пр</w:t>
            </w:r>
            <w:r>
              <w:rPr>
                <w:rFonts w:ascii="Times New Roman" w:hAnsi="Times New Roman"/>
                <w:sz w:val="24"/>
              </w:rPr>
              <w:t>огра</w:t>
            </w:r>
            <w:r>
              <w:rPr>
                <w:rFonts w:ascii="Times New Roman" w:hAnsi="Times New Roman"/>
                <w:sz w:val="24"/>
              </w:rPr>
              <w:t>мма «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нф</w:t>
            </w:r>
            <w:r>
              <w:rPr>
                <w:rFonts w:ascii="Times New Roman" w:hAnsi="Times New Roman"/>
                <w:sz w:val="24"/>
              </w:rPr>
              <w:t>ормационн</w:t>
            </w:r>
            <w:r>
              <w:rPr>
                <w:rFonts w:ascii="Times New Roman" w:hAnsi="Times New Roman"/>
                <w:sz w:val="24"/>
              </w:rPr>
              <w:t>ое общество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</w:t>
            </w:r>
            <w:r>
              <w:rPr>
                <w:sz w:val="24"/>
              </w:rPr>
              <w:t xml:space="preserve">ель </w:t>
            </w:r>
            <w:r>
              <w:rPr>
                <w:sz w:val="24"/>
              </w:rPr>
              <w:t xml:space="preserve">1. </w:t>
            </w:r>
          </w:p>
          <w:p w14:paraId="7E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Степень </w:t>
            </w:r>
            <w:r>
              <w:rPr>
                <w:sz w:val="24"/>
              </w:rPr>
              <w:t>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 з</w:t>
            </w:r>
            <w:r>
              <w:rPr>
                <w:sz w:val="24"/>
              </w:rPr>
              <w:t>апланирова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ному уровню затрат.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/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/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и испол</w:t>
            </w:r>
            <w:r>
              <w:rPr>
                <w:rFonts w:ascii="Times New Roman" w:hAnsi="Times New Roman"/>
                <w:sz w:val="24"/>
              </w:rPr>
              <w:t>ьзо</w:t>
            </w:r>
            <w:r>
              <w:rPr>
                <w:rFonts w:ascii="Times New Roman" w:hAnsi="Times New Roman"/>
                <w:sz w:val="24"/>
              </w:rPr>
              <w:t>вание и</w:t>
            </w:r>
            <w:r>
              <w:rPr>
                <w:rFonts w:ascii="Times New Roman" w:hAnsi="Times New Roman"/>
                <w:sz w:val="24"/>
              </w:rPr>
              <w:t>нфор</w:t>
            </w:r>
            <w:r>
              <w:rPr>
                <w:rFonts w:ascii="Times New Roman" w:hAnsi="Times New Roman"/>
                <w:sz w:val="24"/>
              </w:rPr>
              <w:t>мационных и телекомм</w:t>
            </w:r>
            <w:r>
              <w:rPr>
                <w:rFonts w:ascii="Times New Roman" w:hAnsi="Times New Roman"/>
                <w:sz w:val="24"/>
              </w:rPr>
              <w:t>уник</w:t>
            </w:r>
            <w:r>
              <w:rPr>
                <w:rFonts w:ascii="Times New Roman" w:hAnsi="Times New Roman"/>
                <w:sz w:val="24"/>
              </w:rPr>
              <w:t>ац</w:t>
            </w:r>
            <w:r>
              <w:rPr>
                <w:rFonts w:ascii="Times New Roman" w:hAnsi="Times New Roman"/>
                <w:sz w:val="24"/>
              </w:rPr>
              <w:t>ио</w:t>
            </w:r>
            <w:r>
              <w:rPr>
                <w:rFonts w:ascii="Times New Roman" w:hAnsi="Times New Roman"/>
                <w:sz w:val="24"/>
              </w:rPr>
              <w:t>нных технологий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</w:p>
          <w:p w14:paraId="91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 xml:space="preserve"> функци</w:t>
            </w:r>
            <w:r>
              <w:rPr>
                <w:sz w:val="24"/>
              </w:rPr>
              <w:t>он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рующ</w:t>
            </w:r>
            <w:r>
              <w:rPr>
                <w:sz w:val="24"/>
              </w:rPr>
              <w:t>их ком</w:t>
            </w:r>
            <w:r>
              <w:rPr>
                <w:sz w:val="24"/>
              </w:rPr>
              <w:t>пь</w:t>
            </w:r>
            <w:r>
              <w:rPr>
                <w:sz w:val="24"/>
              </w:rPr>
              <w:t>ют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ров от</w:t>
            </w:r>
            <w:r>
              <w:rPr>
                <w:sz w:val="24"/>
              </w:rPr>
              <w:t xml:space="preserve"> общего кол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чества компь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тер</w:t>
            </w:r>
            <w:r>
              <w:rPr>
                <w:sz w:val="24"/>
              </w:rPr>
              <w:t>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1.2.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личест</w:t>
            </w:r>
            <w:r>
              <w:rPr>
                <w:sz w:val="24"/>
              </w:rPr>
              <w:t xml:space="preserve">во рабочих мест подключенных к системе </w:t>
            </w:r>
            <w:r>
              <w:rPr>
                <w:sz w:val="24"/>
              </w:rPr>
              <w:t>док</w:t>
            </w:r>
            <w:r>
              <w:rPr>
                <w:sz w:val="24"/>
              </w:rPr>
              <w:t>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тоо</w:t>
            </w:r>
            <w:r>
              <w:rPr>
                <w:sz w:val="24"/>
              </w:rPr>
              <w:t>боро</w:t>
            </w:r>
            <w:r>
              <w:rPr>
                <w:sz w:val="24"/>
              </w:rPr>
              <w:t>та «ДЕЛО»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widowControl w:val="0"/>
              <w:ind/>
              <w:jc w:val="both"/>
              <w:rPr>
                <w:rStyle w:val="Style_9_ch"/>
                <w:sz w:val="24"/>
              </w:rPr>
            </w:pPr>
            <w:r>
              <w:rPr>
                <w:sz w:val="24"/>
              </w:rPr>
              <w:t>Показатель 1.3.</w:t>
            </w:r>
          </w:p>
          <w:p w14:paraId="B4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др</w:t>
            </w:r>
            <w:r>
              <w:rPr>
                <w:sz w:val="24"/>
              </w:rPr>
              <w:t>енн</w:t>
            </w:r>
            <w:r>
              <w:rPr>
                <w:sz w:val="24"/>
              </w:rPr>
              <w:t>ых и</w:t>
            </w:r>
            <w:r>
              <w:rPr>
                <w:sz w:val="24"/>
              </w:rPr>
              <w:t>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онных сис</w:t>
            </w:r>
            <w:r>
              <w:rPr>
                <w:sz w:val="24"/>
              </w:rPr>
              <w:t>тем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дпрограмма 2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 xml:space="preserve">Оптимизация и повышение качества предоставления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униципальных услуг»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2.1.</w:t>
            </w:r>
          </w:p>
          <w:p w14:paraId="C7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личество</w:t>
            </w:r>
            <w:r>
              <w:rPr>
                <w:sz w:val="24"/>
              </w:rPr>
              <w:t xml:space="preserve"> мун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услуг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</w:t>
            </w:r>
            <w:r>
              <w:rPr>
                <w:sz w:val="24"/>
              </w:rPr>
              <w:t>ав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нных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лению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D7010000">
      <w:pPr>
        <w:rPr>
          <w:sz w:val="22"/>
        </w:rPr>
      </w:pPr>
    </w:p>
    <w:p w14:paraId="D8010000">
      <w:pPr>
        <w:widowControl w:val="0"/>
        <w:ind/>
        <w:jc w:val="both"/>
        <w:rPr>
          <w:sz w:val="22"/>
        </w:rPr>
      </w:pPr>
    </w:p>
    <w:p w14:paraId="D9010000">
      <w:pPr>
        <w:widowControl w:val="0"/>
        <w:ind/>
        <w:jc w:val="both"/>
        <w:rPr>
          <w:sz w:val="22"/>
        </w:rPr>
      </w:pPr>
    </w:p>
    <w:p w14:paraId="DA010000">
      <w:pPr>
        <w:widowControl w:val="0"/>
        <w:ind/>
        <w:jc w:val="both"/>
        <w:rPr>
          <w:sz w:val="24"/>
        </w:rPr>
      </w:pPr>
      <w:r>
        <w:rPr>
          <w:sz w:val="24"/>
        </w:rPr>
        <w:br w:type="page"/>
      </w:r>
    </w:p>
    <w:p w14:paraId="DB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Табл</w:t>
      </w:r>
      <w:r>
        <w:rPr>
          <w:sz w:val="24"/>
        </w:rPr>
        <w:t>ица</w:t>
      </w:r>
      <w:r>
        <w:rPr>
          <w:sz w:val="24"/>
        </w:rPr>
        <w:t xml:space="preserve"> № </w:t>
      </w:r>
      <w:r>
        <w:rPr>
          <w:sz w:val="24"/>
        </w:rPr>
        <w:t>4</w:t>
      </w:r>
    </w:p>
    <w:p w14:paraId="DC010000">
      <w:pPr>
        <w:widowControl w:val="0"/>
        <w:ind/>
        <w:jc w:val="center"/>
        <w:rPr>
          <w:sz w:val="24"/>
        </w:rPr>
      </w:pPr>
      <w:r>
        <w:rPr>
          <w:sz w:val="24"/>
        </w:rPr>
        <w:t>ПЕР</w:t>
      </w:r>
      <w:r>
        <w:rPr>
          <w:sz w:val="24"/>
        </w:rPr>
        <w:t>ЕЧЕ</w:t>
      </w:r>
      <w:r>
        <w:rPr>
          <w:sz w:val="24"/>
        </w:rPr>
        <w:t>НЬ</w:t>
      </w:r>
    </w:p>
    <w:p w14:paraId="DD010000">
      <w:pPr>
        <w:widowControl w:val="0"/>
        <w:ind/>
        <w:jc w:val="center"/>
        <w:rPr>
          <w:sz w:val="24"/>
        </w:rPr>
      </w:pPr>
      <w:bookmarkStart w:id="3" w:name="Par487"/>
      <w:bookmarkEnd w:id="3"/>
      <w:r>
        <w:rPr>
          <w:sz w:val="24"/>
        </w:rPr>
        <w:t>подп</w:t>
      </w:r>
      <w:r>
        <w:rPr>
          <w:sz w:val="24"/>
        </w:rPr>
        <w:t>ро</w:t>
      </w:r>
      <w:r>
        <w:rPr>
          <w:sz w:val="24"/>
        </w:rPr>
        <w:t>грамм, ос</w:t>
      </w:r>
      <w:r>
        <w:rPr>
          <w:sz w:val="24"/>
        </w:rPr>
        <w:t>новных мероприятий</w:t>
      </w:r>
      <w:r>
        <w:rPr>
          <w:sz w:val="24"/>
        </w:rPr>
        <w:t>, при</w:t>
      </w:r>
      <w:r>
        <w:rPr>
          <w:sz w:val="24"/>
        </w:rPr>
        <w:t>о</w:t>
      </w:r>
      <w:r>
        <w:rPr>
          <w:sz w:val="24"/>
        </w:rPr>
        <w:t>рите</w:t>
      </w:r>
      <w:r>
        <w:rPr>
          <w:sz w:val="24"/>
        </w:rPr>
        <w:t>тных</w:t>
      </w:r>
      <w:r>
        <w:rPr>
          <w:sz w:val="24"/>
        </w:rPr>
        <w:t xml:space="preserve"> основны</w:t>
      </w:r>
      <w:r>
        <w:rPr>
          <w:sz w:val="24"/>
        </w:rPr>
        <w:t>х мероприятий,</w:t>
      </w:r>
      <w:r>
        <w:rPr>
          <w:sz w:val="24"/>
        </w:rPr>
        <w:t xml:space="preserve"> приоритетных основных мероприятий и мероприятий</w:t>
      </w:r>
      <w:r>
        <w:rPr>
          <w:sz w:val="24"/>
        </w:rPr>
        <w:t xml:space="preserve"> </w:t>
      </w:r>
      <w:r>
        <w:rPr>
          <w:sz w:val="24"/>
        </w:rPr>
        <w:t>ведомственных ц</w:t>
      </w:r>
      <w:r>
        <w:rPr>
          <w:sz w:val="24"/>
        </w:rPr>
        <w:t>е</w:t>
      </w:r>
      <w:r>
        <w:rPr>
          <w:sz w:val="24"/>
        </w:rPr>
        <w:t xml:space="preserve">левых программ </w:t>
      </w:r>
      <w:r>
        <w:rPr>
          <w:sz w:val="24"/>
        </w:rPr>
        <w:t xml:space="preserve"> муници</w:t>
      </w:r>
      <w:r>
        <w:rPr>
          <w:sz w:val="24"/>
        </w:rPr>
        <w:t>пал</w:t>
      </w:r>
      <w:r>
        <w:rPr>
          <w:sz w:val="24"/>
        </w:rPr>
        <w:t>ьной про</w:t>
      </w:r>
      <w:r>
        <w:rPr>
          <w:sz w:val="24"/>
        </w:rPr>
        <w:t>грам</w:t>
      </w:r>
      <w:r>
        <w:rPr>
          <w:sz w:val="24"/>
        </w:rPr>
        <w:t xml:space="preserve">мы </w:t>
      </w:r>
      <w:r>
        <w:rPr>
          <w:sz w:val="24"/>
        </w:rPr>
        <w:t>Троицкого сельск</w:t>
      </w:r>
      <w:r>
        <w:rPr>
          <w:sz w:val="24"/>
        </w:rPr>
        <w:t>о</w:t>
      </w:r>
      <w:r>
        <w:rPr>
          <w:sz w:val="24"/>
        </w:rPr>
        <w:t>го п</w:t>
      </w:r>
      <w:r>
        <w:rPr>
          <w:sz w:val="24"/>
        </w:rPr>
        <w:t>ос</w:t>
      </w:r>
      <w:r>
        <w:rPr>
          <w:sz w:val="24"/>
        </w:rPr>
        <w:t>ел</w:t>
      </w:r>
      <w:r>
        <w:rPr>
          <w:sz w:val="24"/>
        </w:rPr>
        <w:t>ения</w:t>
      </w:r>
      <w:r>
        <w:rPr>
          <w:sz w:val="24"/>
        </w:rPr>
        <w:t xml:space="preserve"> «</w:t>
      </w:r>
      <w:r>
        <w:rPr>
          <w:sz w:val="24"/>
        </w:rPr>
        <w:t>Информационное общество</w:t>
      </w:r>
      <w:r>
        <w:rPr>
          <w:sz w:val="24"/>
        </w:rPr>
        <w:t>»</w:t>
      </w:r>
    </w:p>
    <w:p w14:paraId="DE01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омер и н</w:t>
            </w:r>
            <w:r>
              <w:rPr>
                <w:sz w:val="24"/>
              </w:rPr>
              <w:t>аим</w:t>
            </w:r>
            <w:r>
              <w:rPr>
                <w:sz w:val="24"/>
              </w:rPr>
              <w:t>ено</w:t>
            </w:r>
            <w:r>
              <w:rPr>
                <w:sz w:val="24"/>
              </w:rPr>
              <w:t xml:space="preserve">вание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</w:t>
            </w:r>
            <w:r>
              <w:rPr>
                <w:sz w:val="24"/>
              </w:rPr>
              <w:t>о мероприятия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 xml:space="preserve"> осн</w:t>
            </w:r>
            <w:r>
              <w:rPr>
                <w:sz w:val="24"/>
              </w:rPr>
              <w:t>овного м</w:t>
            </w:r>
            <w:r>
              <w:rPr>
                <w:sz w:val="24"/>
              </w:rPr>
              <w:t>ероприятия, ме</w:t>
            </w:r>
            <w:r>
              <w:rPr>
                <w:sz w:val="24"/>
              </w:rPr>
              <w:t>роприятия ведомственной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левой программы &lt;1&gt;</w:t>
            </w:r>
          </w:p>
          <w:p w14:paraId="E1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участник,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ветственный з</w:t>
            </w:r>
            <w:r>
              <w:rPr>
                <w:sz w:val="24"/>
              </w:rPr>
              <w:t>а и</w:t>
            </w:r>
            <w:r>
              <w:rPr>
                <w:sz w:val="24"/>
              </w:rPr>
              <w:t>сполнени</w:t>
            </w:r>
            <w:r>
              <w:rPr>
                <w:sz w:val="24"/>
              </w:rPr>
              <w:t>е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ор</w:t>
            </w:r>
            <w:r>
              <w:rPr>
                <w:sz w:val="24"/>
              </w:rPr>
              <w:t>ит</w:t>
            </w:r>
            <w:r>
              <w:rPr>
                <w:sz w:val="24"/>
              </w:rPr>
              <w:t>етного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приятия,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</w:t>
            </w:r>
            <w:r>
              <w:rPr>
                <w:sz w:val="24"/>
              </w:rPr>
              <w:t>я ведо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тве</w:t>
            </w:r>
            <w:r>
              <w:rPr>
                <w:sz w:val="24"/>
              </w:rPr>
              <w:t>нно</w:t>
            </w:r>
            <w:r>
              <w:rPr>
                <w:sz w:val="24"/>
              </w:rPr>
              <w:t>й цел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езу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ьтат</w:t>
            </w:r>
            <w:r>
              <w:rPr>
                <w:sz w:val="24"/>
              </w:rPr>
              <w:t xml:space="preserve">  (к</w:t>
            </w:r>
            <w:r>
              <w:rPr>
                <w:sz w:val="24"/>
              </w:rPr>
              <w:t>раткое о</w:t>
            </w:r>
            <w:r>
              <w:rPr>
                <w:sz w:val="24"/>
              </w:rPr>
              <w:t>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>дствия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</w:t>
            </w:r>
            <w:r>
              <w:rPr>
                <w:sz w:val="24"/>
              </w:rPr>
              <w:t>, прио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тетного основн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мероприятия, меропр</w:t>
            </w:r>
            <w:r>
              <w:rPr>
                <w:sz w:val="24"/>
              </w:rPr>
              <w:t>ият</w:t>
            </w:r>
            <w:r>
              <w:rPr>
                <w:sz w:val="24"/>
              </w:rPr>
              <w:t>ия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дом</w:t>
            </w:r>
            <w:r>
              <w:rPr>
                <w:sz w:val="24"/>
              </w:rPr>
              <w:t>стве</w:t>
            </w:r>
            <w:r>
              <w:rPr>
                <w:sz w:val="24"/>
              </w:rPr>
              <w:t>нной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мы </w:t>
            </w:r>
          </w:p>
          <w:p w14:paraId="E6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вя</w:t>
            </w:r>
            <w:r>
              <w:rPr>
                <w:sz w:val="24"/>
              </w:rPr>
              <w:t xml:space="preserve">зь с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показателями  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</w:t>
            </w:r>
            <w:r>
              <w:rPr>
                <w:sz w:val="24"/>
              </w:rPr>
              <w:t>дпрогра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>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EA010000">
      <w:pPr>
        <w:rPr>
          <w:sz w:val="2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301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1 «</w:t>
            </w: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и использовани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информационных и телекоммуникационных</w:t>
            </w:r>
            <w:r>
              <w:rPr>
                <w:sz w:val="24"/>
              </w:rPr>
              <w:t xml:space="preserve"> те</w:t>
            </w:r>
            <w:r>
              <w:rPr>
                <w:sz w:val="24"/>
              </w:rPr>
              <w:t>хнологий</w:t>
            </w:r>
            <w:r>
              <w:rPr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6010000"/>
        </w:tc>
      </w:tr>
      <w:tr>
        <w:tc>
          <w:tcPr>
            <w:tcW w:type="dxa" w:w="16093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 xml:space="preserve">ель подпрограммы 1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Повы</w:t>
            </w:r>
            <w:r>
              <w:rPr>
                <w:sz w:val="24"/>
              </w:rPr>
              <w:t>ше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е эффективности муниципального управлени</w:t>
            </w:r>
            <w:r>
              <w:rPr>
                <w:sz w:val="24"/>
              </w:rPr>
              <w:t>я, а так</w:t>
            </w:r>
            <w:r>
              <w:rPr>
                <w:sz w:val="24"/>
              </w:rPr>
              <w:t xml:space="preserve">же </w:t>
            </w:r>
            <w:r>
              <w:rPr>
                <w:sz w:val="24"/>
              </w:rPr>
              <w:t>пла</w:t>
            </w:r>
            <w:r>
              <w:rPr>
                <w:sz w:val="24"/>
              </w:rPr>
              <w:t>нирован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>, создани</w:t>
            </w:r>
            <w:r>
              <w:rPr>
                <w:sz w:val="24"/>
              </w:rPr>
              <w:t xml:space="preserve">я и использования </w:t>
            </w:r>
            <w:r>
              <w:rPr>
                <w:sz w:val="24"/>
              </w:rPr>
              <w:t>инфор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ацио</w:t>
            </w:r>
            <w:r>
              <w:rPr>
                <w:sz w:val="24"/>
              </w:rPr>
              <w:t>нных</w:t>
            </w:r>
            <w:r>
              <w:rPr>
                <w:sz w:val="24"/>
              </w:rPr>
              <w:t xml:space="preserve"> и телек</w:t>
            </w:r>
            <w:r>
              <w:rPr>
                <w:sz w:val="24"/>
              </w:rPr>
              <w:t>оммуникационны</w:t>
            </w:r>
            <w:r>
              <w:rPr>
                <w:sz w:val="24"/>
              </w:rPr>
              <w:t>х технологий в деятельность органов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8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подпрограммы 1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вышение </w:t>
            </w:r>
            <w:r>
              <w:rPr>
                <w:sz w:val="24"/>
              </w:rPr>
              <w:t>каче</w:t>
            </w:r>
            <w:r>
              <w:rPr>
                <w:sz w:val="24"/>
              </w:rPr>
              <w:t>ства административн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 пр</w:t>
            </w:r>
            <w:r>
              <w:rPr>
                <w:sz w:val="24"/>
              </w:rPr>
              <w:t>оц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сов деятельности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 органов з</w:t>
            </w:r>
            <w:r>
              <w:rPr>
                <w:sz w:val="24"/>
              </w:rPr>
              <w:t>а счет с</w:t>
            </w:r>
            <w:r>
              <w:rPr>
                <w:sz w:val="24"/>
              </w:rPr>
              <w:t>озд</w:t>
            </w:r>
            <w:r>
              <w:rPr>
                <w:sz w:val="24"/>
              </w:rPr>
              <w:t>ани</w:t>
            </w:r>
            <w:r>
              <w:rPr>
                <w:sz w:val="24"/>
              </w:rPr>
              <w:t>я и раз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тия их ин</w:t>
            </w:r>
            <w:r>
              <w:rPr>
                <w:sz w:val="24"/>
              </w:rPr>
              <w:t>формационных систем</w:t>
            </w:r>
            <w:r>
              <w:rPr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B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ind/>
              <w:jc w:val="center"/>
              <w:rPr>
                <w:sz w:val="24"/>
              </w:rPr>
            </w:pPr>
            <w:bookmarkStart w:id="4" w:name="sub_211"/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bookmarkEnd w:id="4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</w:t>
            </w:r>
            <w:r>
              <w:rPr>
                <w:sz w:val="24"/>
              </w:rPr>
              <w:t>овно</w:t>
            </w:r>
            <w:r>
              <w:rPr>
                <w:sz w:val="24"/>
              </w:rPr>
              <w:t>е меропр</w:t>
            </w:r>
            <w:r>
              <w:rPr>
                <w:sz w:val="24"/>
              </w:rPr>
              <w:t xml:space="preserve">иятие 1.1 </w:t>
            </w:r>
          </w:p>
          <w:p w14:paraId="FE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Зак</w:t>
            </w:r>
            <w:r>
              <w:rPr>
                <w:sz w:val="24"/>
              </w:rPr>
              <w:t>упка товаров, работ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  с сфере  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-коммуникационных техн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я Троицк</w:t>
            </w:r>
            <w:r>
              <w:rPr>
                <w:sz w:val="24"/>
              </w:rPr>
              <w:t xml:space="preserve">ого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rPr>
                <w:sz w:val="24"/>
              </w:rPr>
            </w:pPr>
            <w:r>
              <w:rPr>
                <w:sz w:val="24"/>
              </w:rPr>
              <w:t xml:space="preserve">Современное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</w:t>
            </w:r>
            <w:r>
              <w:rPr>
                <w:sz w:val="24"/>
              </w:rPr>
              <w:t>мационн</w:t>
            </w:r>
            <w:r>
              <w:rPr>
                <w:sz w:val="24"/>
              </w:rPr>
              <w:t>ых</w:t>
            </w:r>
            <w:r>
              <w:rPr>
                <w:sz w:val="24"/>
              </w:rPr>
              <w:t xml:space="preserve"> и телеко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никационных технолог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й.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изки</w:t>
            </w:r>
            <w:r>
              <w:rPr>
                <w:sz w:val="24"/>
              </w:rPr>
              <w:t>й уровен</w:t>
            </w:r>
            <w:r>
              <w:rPr>
                <w:sz w:val="24"/>
              </w:rPr>
              <w:t xml:space="preserve">ь готовности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ского поселения </w:t>
            </w:r>
            <w:r>
              <w:rPr>
                <w:sz w:val="24"/>
              </w:rPr>
              <w:t xml:space="preserve"> к ин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</w:t>
            </w:r>
            <w:r>
              <w:rPr>
                <w:sz w:val="24"/>
              </w:rPr>
              <w:t>ному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ству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\l "sub_211"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пока</w:t>
            </w:r>
            <w:r>
              <w:rPr>
                <w:sz w:val="24"/>
              </w:rPr>
              <w:t xml:space="preserve">затели </w:t>
            </w:r>
            <w:r>
              <w:rPr>
                <w:sz w:val="24"/>
              </w:rPr>
              <w:t>1,1.1,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.2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05020000"/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дпрограмма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Оптимизация и повышение ка</w:t>
            </w:r>
            <w:r>
              <w:rPr>
                <w:sz w:val="24"/>
              </w:rPr>
              <w:t>чества п</w:t>
            </w:r>
            <w:r>
              <w:rPr>
                <w:sz w:val="24"/>
              </w:rPr>
              <w:t>ред</w:t>
            </w:r>
            <w:r>
              <w:rPr>
                <w:sz w:val="24"/>
              </w:rPr>
              <w:t>ост</w:t>
            </w:r>
            <w:r>
              <w:rPr>
                <w:sz w:val="24"/>
              </w:rPr>
              <w:t>авления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ьных услуг</w:t>
            </w:r>
            <w:r>
              <w:rPr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0702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 «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итие кул</w:t>
            </w:r>
            <w:r>
              <w:rPr>
                <w:sz w:val="24"/>
              </w:rPr>
              <w:t>ьтуры и искусс</w:t>
            </w:r>
            <w:r>
              <w:rPr>
                <w:sz w:val="24"/>
              </w:rPr>
              <w:t>тва в Троицком сельском поселении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аммы 2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Оптимизация и повышение качест</w:t>
            </w:r>
            <w:r>
              <w:rPr>
                <w:sz w:val="24"/>
              </w:rPr>
              <w:t xml:space="preserve">ва </w:t>
            </w:r>
            <w:r>
              <w:rPr>
                <w:sz w:val="24"/>
              </w:rPr>
              <w:t>предоста</w:t>
            </w:r>
            <w:r>
              <w:rPr>
                <w:sz w:val="24"/>
              </w:rPr>
              <w:t>влен</w:t>
            </w:r>
            <w:r>
              <w:rPr>
                <w:sz w:val="24"/>
              </w:rPr>
              <w:t>ия  муниципальных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</w:t>
            </w:r>
            <w:r>
              <w:rPr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09020000"/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>дача 1</w:t>
            </w:r>
            <w:r>
              <w:rPr>
                <w:sz w:val="24"/>
              </w:rPr>
              <w:t xml:space="preserve"> подпрограммы 2 «</w:t>
            </w:r>
            <w:r>
              <w:rPr>
                <w:sz w:val="24"/>
              </w:rPr>
              <w:t>Использование сов</w:t>
            </w:r>
            <w:r>
              <w:rPr>
                <w:sz w:val="24"/>
              </w:rPr>
              <w:t>ременных</w:t>
            </w:r>
            <w:r>
              <w:rPr>
                <w:sz w:val="24"/>
              </w:rPr>
              <w:t xml:space="preserve"> ин</w:t>
            </w:r>
            <w:r>
              <w:rPr>
                <w:sz w:val="24"/>
              </w:rPr>
              <w:t>фор</w:t>
            </w:r>
            <w:r>
              <w:rPr>
                <w:sz w:val="24"/>
              </w:rPr>
              <w:t>мационн</w:t>
            </w:r>
            <w:r>
              <w:rPr>
                <w:sz w:val="24"/>
              </w:rPr>
              <w:t>ых</w:t>
            </w:r>
            <w:r>
              <w:rPr>
                <w:sz w:val="24"/>
              </w:rPr>
              <w:t xml:space="preserve"> и телеко</w:t>
            </w:r>
            <w:r>
              <w:rPr>
                <w:sz w:val="24"/>
              </w:rPr>
              <w:t>ммуникационных технол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 пр</w:t>
            </w:r>
            <w:r>
              <w:rPr>
                <w:sz w:val="24"/>
              </w:rPr>
              <w:t>и пр</w:t>
            </w:r>
            <w:r>
              <w:rPr>
                <w:sz w:val="24"/>
              </w:rPr>
              <w:t>едоставл</w:t>
            </w:r>
            <w:r>
              <w:rPr>
                <w:sz w:val="24"/>
              </w:rPr>
              <w:t xml:space="preserve">ении </w:t>
            </w:r>
            <w:r>
              <w:rPr>
                <w:sz w:val="24"/>
              </w:rPr>
              <w:t xml:space="preserve"> муниципа</w:t>
            </w:r>
            <w:r>
              <w:rPr>
                <w:sz w:val="24"/>
              </w:rPr>
              <w:t>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</w:t>
            </w:r>
            <w:r>
              <w:rPr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0B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0E020000">
            <w:pPr>
              <w:rPr>
                <w:sz w:val="24"/>
              </w:rPr>
            </w:pPr>
            <w:r>
              <w:rPr>
                <w:sz w:val="24"/>
              </w:rPr>
              <w:t>Разраб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тка и принятие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стративных реглам</w:t>
            </w:r>
            <w:r>
              <w:rPr>
                <w:sz w:val="24"/>
              </w:rPr>
              <w:t>ент</w:t>
            </w:r>
            <w:r>
              <w:rPr>
                <w:sz w:val="24"/>
              </w:rPr>
              <w:t>ов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>став</w:t>
            </w:r>
            <w:r>
              <w:rPr>
                <w:sz w:val="24"/>
              </w:rPr>
              <w:t>ления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услу</w:t>
            </w:r>
            <w:r>
              <w:rPr>
                <w:sz w:val="24"/>
              </w:rPr>
              <w:t>г</w:t>
            </w:r>
          </w:p>
          <w:p w14:paraId="0F02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rPr>
                <w:sz w:val="22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</w:t>
            </w:r>
            <w:r>
              <w:rPr>
                <w:sz w:val="24"/>
              </w:rPr>
              <w:t>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</w:t>
            </w:r>
            <w:r>
              <w:rPr>
                <w:sz w:val="24"/>
              </w:rPr>
              <w:t>аря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декабря 2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Повысить качеств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пре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авление </w:t>
            </w:r>
            <w:r>
              <w:rPr>
                <w:sz w:val="24"/>
              </w:rPr>
              <w:t xml:space="preserve">муниципальных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</w:t>
            </w:r>
            <w:r>
              <w:rPr>
                <w:sz w:val="24"/>
              </w:rPr>
              <w:t>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rPr>
                <w:sz w:val="24"/>
              </w:rPr>
            </w:pPr>
            <w:r>
              <w:rPr>
                <w:sz w:val="24"/>
              </w:rPr>
              <w:t>снижение эффек</w:t>
            </w:r>
            <w:r>
              <w:rPr>
                <w:sz w:val="24"/>
              </w:rPr>
              <w:t>тивности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</w:t>
            </w:r>
            <w:r>
              <w:rPr>
                <w:sz w:val="24"/>
              </w:rPr>
              <w:t xml:space="preserve">ности </w:t>
            </w:r>
            <w:r>
              <w:rPr>
                <w:sz w:val="24"/>
              </w:rPr>
              <w:t>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ицкого сельского поселени</w:t>
            </w:r>
            <w:r>
              <w:rPr>
                <w:sz w:val="24"/>
              </w:rPr>
              <w:t>я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</w:t>
            </w:r>
            <w:r>
              <w:rPr>
                <w:sz w:val="24"/>
              </w:rPr>
              <w:t>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</w:t>
            </w:r>
            <w:r>
              <w:rPr>
                <w:sz w:val="24"/>
              </w:rPr>
              <w:t>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</w:t>
            </w:r>
            <w:r>
              <w:rPr>
                <w:sz w:val="24"/>
              </w:rPr>
              <w:t>г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казатель 2.1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6020000"/>
        </w:tc>
      </w:tr>
    </w:tbl>
    <w:p w14:paraId="17020000">
      <w:pPr>
        <w:widowControl w:val="0"/>
        <w:ind/>
        <w:jc w:val="both"/>
        <w:outlineLvl w:val="2"/>
        <w:rPr>
          <w:sz w:val="24"/>
        </w:rPr>
      </w:pPr>
    </w:p>
    <w:p w14:paraId="18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&lt;1&gt; В целях оптимизации с</w:t>
      </w:r>
      <w:r>
        <w:rPr>
          <w:sz w:val="24"/>
        </w:rPr>
        <w:t>одержани</w:t>
      </w:r>
      <w:r>
        <w:rPr>
          <w:sz w:val="24"/>
        </w:rPr>
        <w:t>я и</w:t>
      </w:r>
      <w:r>
        <w:rPr>
          <w:sz w:val="24"/>
        </w:rPr>
        <w:t>нфо</w:t>
      </w:r>
      <w:r>
        <w:rPr>
          <w:sz w:val="24"/>
        </w:rPr>
        <w:t xml:space="preserve">рмации </w:t>
      </w:r>
      <w:r>
        <w:rPr>
          <w:sz w:val="24"/>
        </w:rPr>
        <w:t xml:space="preserve">в </w:t>
      </w:r>
      <w:r>
        <w:rPr>
          <w:sz w:val="24"/>
        </w:rPr>
        <w:t>графе 2 д</w:t>
      </w:r>
      <w:r>
        <w:rPr>
          <w:sz w:val="24"/>
        </w:rPr>
        <w:t>опускается использовани</w:t>
      </w:r>
      <w:r>
        <w:rPr>
          <w:sz w:val="24"/>
        </w:rPr>
        <w:t>е</w:t>
      </w:r>
      <w:r>
        <w:rPr>
          <w:sz w:val="24"/>
        </w:rPr>
        <w:t xml:space="preserve"> абб</w:t>
      </w:r>
      <w:r>
        <w:rPr>
          <w:sz w:val="24"/>
        </w:rPr>
        <w:t>реви</w:t>
      </w:r>
      <w:r>
        <w:rPr>
          <w:sz w:val="24"/>
        </w:rPr>
        <w:t>атур, на</w:t>
      </w:r>
      <w:r>
        <w:rPr>
          <w:sz w:val="24"/>
        </w:rPr>
        <w:t>пример: основн</w:t>
      </w:r>
      <w:r>
        <w:rPr>
          <w:sz w:val="24"/>
        </w:rPr>
        <w:t>ое мероприятие 1.1 – ОМ 1.1.</w:t>
      </w:r>
    </w:p>
    <w:p w14:paraId="19020000">
      <w:pPr>
        <w:rPr>
          <w:sz w:val="24"/>
        </w:rPr>
      </w:pPr>
    </w:p>
    <w:p w14:paraId="1A020000">
      <w:pPr>
        <w:rPr>
          <w:sz w:val="24"/>
        </w:rPr>
      </w:pPr>
    </w:p>
    <w:p w14:paraId="1B020000">
      <w:pPr>
        <w:rPr>
          <w:sz w:val="24"/>
        </w:rPr>
      </w:pPr>
    </w:p>
    <w:p w14:paraId="1C020000">
      <w:pPr>
        <w:rPr>
          <w:sz w:val="24"/>
        </w:rPr>
      </w:pPr>
    </w:p>
    <w:p w14:paraId="1D020000">
      <w:pPr>
        <w:ind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Таблица № 6</w:t>
      </w:r>
    </w:p>
    <w:p w14:paraId="1E020000">
      <w:pPr>
        <w:widowControl w:val="0"/>
        <w:ind w:firstLine="540" w:left="0"/>
        <w:jc w:val="both"/>
        <w:rPr>
          <w:sz w:val="24"/>
        </w:rPr>
      </w:pPr>
    </w:p>
    <w:p w14:paraId="1F020000">
      <w:pPr>
        <w:widowControl w:val="0"/>
        <w:ind/>
        <w:jc w:val="center"/>
        <w:rPr>
          <w:sz w:val="24"/>
        </w:rPr>
      </w:pPr>
      <w:bookmarkStart w:id="5" w:name="Par676"/>
      <w:bookmarkEnd w:id="5"/>
      <w:r>
        <w:rPr>
          <w:sz w:val="24"/>
        </w:rPr>
        <w:t>Ра</w:t>
      </w:r>
      <w:r>
        <w:rPr>
          <w:sz w:val="24"/>
        </w:rPr>
        <w:t xml:space="preserve">сходы бюджета </w:t>
      </w:r>
      <w:r>
        <w:rPr>
          <w:sz w:val="24"/>
        </w:rPr>
        <w:t>Троицкого сельского пос</w:t>
      </w:r>
      <w:r>
        <w:rPr>
          <w:sz w:val="24"/>
        </w:rPr>
        <w:t>еле</w:t>
      </w:r>
      <w:r>
        <w:rPr>
          <w:sz w:val="24"/>
        </w:rPr>
        <w:t>ния</w:t>
      </w:r>
      <w:r>
        <w:rPr>
          <w:sz w:val="24"/>
        </w:rPr>
        <w:t xml:space="preserve"> на ре</w:t>
      </w:r>
      <w:r>
        <w:rPr>
          <w:sz w:val="24"/>
        </w:rPr>
        <w:t>ализ</w:t>
      </w:r>
      <w:r>
        <w:rPr>
          <w:sz w:val="24"/>
        </w:rPr>
        <w:t>ацию муниципальной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рог</w:t>
      </w:r>
      <w:r>
        <w:rPr>
          <w:sz w:val="24"/>
        </w:rPr>
        <w:t>р</w:t>
      </w:r>
      <w:r>
        <w:rPr>
          <w:sz w:val="24"/>
        </w:rPr>
        <w:t>ам</w:t>
      </w:r>
      <w:r>
        <w:rPr>
          <w:sz w:val="24"/>
        </w:rPr>
        <w:t>мы</w:t>
      </w:r>
      <w:r>
        <w:rPr>
          <w:sz w:val="24"/>
        </w:rPr>
        <w:t xml:space="preserve"> </w:t>
      </w:r>
      <w:r>
        <w:rPr>
          <w:sz w:val="24"/>
        </w:rPr>
        <w:t>Троицкого сельского поселения</w:t>
      </w:r>
      <w:r>
        <w:rPr>
          <w:sz w:val="24"/>
        </w:rPr>
        <w:t xml:space="preserve"> </w:t>
      </w:r>
    </w:p>
    <w:p w14:paraId="2002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</w:rPr>
        <w:t>Информ</w:t>
      </w:r>
      <w:r>
        <w:rPr>
          <w:sz w:val="24"/>
        </w:rPr>
        <w:t xml:space="preserve">ационное </w:t>
      </w:r>
      <w:r>
        <w:rPr>
          <w:sz w:val="24"/>
        </w:rPr>
        <w:t>общ</w:t>
      </w:r>
      <w:r>
        <w:rPr>
          <w:sz w:val="24"/>
        </w:rPr>
        <w:t>ес</w:t>
      </w:r>
      <w:r>
        <w:rPr>
          <w:sz w:val="24"/>
        </w:rPr>
        <w:t>тво</w:t>
      </w:r>
      <w:r>
        <w:rPr>
          <w:sz w:val="24"/>
        </w:rPr>
        <w:t>»</w:t>
      </w:r>
    </w:p>
    <w:p w14:paraId="21020000">
      <w:pPr>
        <w:widowControl w:val="0"/>
        <w:ind/>
        <w:jc w:val="center"/>
        <w:rPr>
          <w:sz w:val="28"/>
        </w:rPr>
      </w:pPr>
    </w:p>
    <w:tbl>
      <w:tblPr>
        <w:tblStyle w:val="Style_5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</w:t>
            </w:r>
            <w:r>
              <w:rPr>
                <w:sz w:val="20"/>
              </w:rPr>
              <w:t>ме</w:t>
            </w:r>
            <w:r>
              <w:rPr>
                <w:sz w:val="20"/>
              </w:rPr>
              <w:t>р и наиме</w:t>
            </w:r>
            <w:r>
              <w:rPr>
                <w:sz w:val="20"/>
              </w:rPr>
              <w:t xml:space="preserve">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</w:t>
            </w:r>
            <w:r>
              <w:rPr>
                <w:sz w:val="20"/>
              </w:rPr>
              <w:t xml:space="preserve"> о</w:t>
            </w:r>
            <w:r>
              <w:rPr>
                <w:sz w:val="20"/>
              </w:rPr>
              <w:t>снов</w:t>
            </w:r>
            <w:r>
              <w:rPr>
                <w:sz w:val="20"/>
              </w:rPr>
              <w:t>ного</w:t>
            </w:r>
            <w:r>
              <w:rPr>
                <w:sz w:val="20"/>
              </w:rPr>
              <w:t xml:space="preserve"> меропри</w:t>
            </w:r>
            <w:r>
              <w:rPr>
                <w:sz w:val="20"/>
              </w:rPr>
              <w:t>ятия подпрогра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мы,</w:t>
            </w:r>
          </w:p>
          <w:p w14:paraId="23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целевой программ</w:t>
            </w:r>
            <w:r>
              <w:rPr>
                <w:sz w:val="20"/>
              </w:rPr>
              <w:t>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25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26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</w:t>
            </w:r>
            <w:r>
              <w:rPr>
                <w:sz w:val="20"/>
              </w:rPr>
              <w:t>ели</w:t>
            </w:r>
            <w:r>
              <w:rPr>
                <w:sz w:val="20"/>
              </w:rPr>
              <w:t>,</w:t>
            </w:r>
          </w:p>
          <w:p w14:paraId="27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</w:t>
            </w:r>
            <w:r>
              <w:rPr>
                <w:sz w:val="20"/>
              </w:rPr>
              <w:t>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сси</w:t>
            </w:r>
            <w:r>
              <w:rPr>
                <w:sz w:val="20"/>
              </w:rPr>
              <w:t>ф</w:t>
            </w:r>
            <w:r>
              <w:rPr>
                <w:sz w:val="20"/>
              </w:rPr>
              <w:t>ик</w:t>
            </w:r>
            <w:r>
              <w:rPr>
                <w:sz w:val="20"/>
              </w:rPr>
              <w:t>ац</w:t>
            </w:r>
            <w:r>
              <w:rPr>
                <w:sz w:val="20"/>
              </w:rPr>
              <w:t>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(тыс. </w:t>
            </w:r>
            <w:r>
              <w:rPr>
                <w:sz w:val="20"/>
              </w:rPr>
              <w:t>рублей)</w:t>
            </w:r>
          </w:p>
          <w:p w14:paraId="2A020000">
            <w:pPr>
              <w:pStyle w:val="Style_6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</w:t>
            </w:r>
            <w:r>
              <w:rPr>
                <w:sz w:val="20"/>
              </w:rPr>
              <w:t>ом</w:t>
            </w:r>
            <w:r>
              <w:rPr>
                <w:sz w:val="20"/>
              </w:rPr>
              <w:t xml:space="preserve"> числе п</w:t>
            </w:r>
            <w:r>
              <w:rPr>
                <w:sz w:val="20"/>
              </w:rPr>
              <w:t xml:space="preserve">о </w:t>
            </w:r>
            <w:r>
              <w:rPr>
                <w:sz w:val="20"/>
              </w:rPr>
              <w:t>годам реа</w:t>
            </w:r>
            <w:r>
              <w:rPr>
                <w:sz w:val="20"/>
              </w:rPr>
              <w:t>лизации</w:t>
            </w:r>
          </w:p>
          <w:p w14:paraId="2C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огра</w:t>
            </w:r>
            <w:r>
              <w:rPr>
                <w:sz w:val="20"/>
              </w:rPr>
              <w:t xml:space="preserve">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pStyle w:val="Style_6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</w:p>
          <w:p w14:paraId="32020000">
            <w:pPr>
              <w:pStyle w:val="Style_6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6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34020000">
            <w:pPr>
              <w:pStyle w:val="Style_6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pStyle w:val="Style_6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  <w:p w14:paraId="36020000">
            <w:pPr>
              <w:pStyle w:val="Style_6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pStyle w:val="Style_6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  <w:p w14:paraId="38020000">
            <w:pPr>
              <w:pStyle w:val="Style_6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pStyle w:val="Style_6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14:paraId="3A020000">
            <w:pPr>
              <w:pStyle w:val="Style_6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z w:val="20"/>
              </w:rPr>
              <w:t>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29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2030 </w:t>
            </w:r>
            <w:r>
              <w:rPr>
                <w:sz w:val="20"/>
              </w:rPr>
              <w:t>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42020000"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43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4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45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46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47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48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49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A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B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C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4D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E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F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0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1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52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3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4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5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56020000"/>
        </w:tc>
      </w:tr>
      <w:tr>
        <w:trPr>
          <w:trHeight w:hRule="atLeast" w:val="540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57020000">
            <w:pPr>
              <w:pStyle w:val="Style_6"/>
              <w:rPr>
                <w:sz w:val="20"/>
              </w:rPr>
            </w:pPr>
            <w:r>
              <w:rPr>
                <w:sz w:val="20"/>
              </w:rPr>
              <w:t>Муници</w:t>
            </w:r>
            <w:r>
              <w:rPr>
                <w:sz w:val="20"/>
              </w:rPr>
              <w:t>пальная пр</w:t>
            </w:r>
            <w:r>
              <w:rPr>
                <w:sz w:val="20"/>
              </w:rPr>
              <w:t>огр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мма </w:t>
            </w:r>
            <w:r>
              <w:rPr>
                <w:sz w:val="20"/>
              </w:rPr>
              <w:t>«Инфо</w:t>
            </w:r>
            <w:r>
              <w:rPr>
                <w:sz w:val="20"/>
              </w:rPr>
              <w:t>рм</w:t>
            </w:r>
            <w:r>
              <w:rPr>
                <w:sz w:val="20"/>
              </w:rPr>
              <w:t xml:space="preserve">ационное </w:t>
            </w:r>
            <w:r>
              <w:rPr>
                <w:sz w:val="20"/>
              </w:rPr>
              <w:t>общес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8020000">
            <w:pPr>
              <w:pStyle w:val="Style_6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59020000">
            <w:pPr>
              <w:pStyle w:val="Style_6"/>
              <w:rPr>
                <w:sz w:val="20"/>
              </w:rPr>
            </w:pPr>
            <w:r>
              <w:rPr>
                <w:sz w:val="20"/>
              </w:rPr>
              <w:t>в 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м </w:t>
            </w:r>
            <w:r>
              <w:rPr>
                <w:sz w:val="20"/>
              </w:rPr>
              <w:t>числ</w:t>
            </w:r>
            <w:r>
              <w:rPr>
                <w:sz w:val="20"/>
              </w:rPr>
              <w:t>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5A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5B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5C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5D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5E020000">
            <w:pPr>
              <w:ind/>
              <w:jc w:val="center"/>
            </w:pPr>
            <w:r>
              <w:t>1154,9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F020000">
            <w:pPr>
              <w:widowControl w:val="0"/>
              <w:ind/>
              <w:jc w:val="center"/>
            </w:pPr>
            <w:r>
              <w:t>137,8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0020000">
            <w:pPr>
              <w:ind/>
              <w:jc w:val="center"/>
            </w:pPr>
            <w:r>
              <w:t>221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1020000">
            <w:pPr>
              <w:ind/>
              <w:jc w:val="center"/>
            </w:pPr>
            <w:r>
              <w:t>14</w:t>
            </w:r>
            <w:r>
              <w:t>7,7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62020000">
            <w:pPr>
              <w:ind/>
              <w:jc w:val="center"/>
            </w:pPr>
            <w:r>
              <w:t>2</w:t>
            </w:r>
            <w:r>
              <w:t>24,</w:t>
            </w:r>
            <w: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3020000">
            <w:r>
              <w:t>225,8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4020000">
            <w:pPr>
              <w:ind/>
              <w:jc w:val="center"/>
            </w:pPr>
            <w:r>
              <w:t>197,9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5020000">
            <w:pPr>
              <w:ind/>
              <w:jc w:val="center"/>
            </w:pPr>
            <w:r>
              <w:t>0,00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6020000">
            <w:r>
              <w:t>0,00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67020000">
            <w:r>
              <w:t>0,00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8020000">
            <w:r>
              <w:t>0,00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9020000">
            <w:r>
              <w:t>0,00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A020000">
            <w:r>
              <w:t>0,</w:t>
            </w:r>
            <w:r>
              <w:t>00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B02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C020000">
            <w:pPr>
              <w:pStyle w:val="Style_6"/>
              <w:rPr>
                <w:sz w:val="18"/>
              </w:rPr>
            </w:pPr>
            <w:r>
              <w:rPr>
                <w:sz w:val="18"/>
              </w:rPr>
              <w:t>Администрация Троицкого</w:t>
            </w:r>
            <w:r>
              <w:rPr>
                <w:sz w:val="18"/>
              </w:rPr>
              <w:t xml:space="preserve"> се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D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E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F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70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1020000">
            <w:pPr>
              <w:ind/>
              <w:jc w:val="center"/>
            </w:pPr>
            <w:r>
              <w:t>1554,9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20000">
            <w:pPr>
              <w:widowControl w:val="0"/>
              <w:ind/>
              <w:jc w:val="center"/>
            </w:pPr>
            <w:r>
              <w:t>137,8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3020000">
            <w:pPr>
              <w:ind/>
              <w:jc w:val="center"/>
            </w:pPr>
            <w:r>
              <w:t>221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4020000">
            <w:pPr>
              <w:ind/>
              <w:jc w:val="center"/>
            </w:pPr>
            <w:r>
              <w:t>147,7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5020000">
            <w:pPr>
              <w:ind/>
              <w:jc w:val="center"/>
            </w:pPr>
            <w:r>
              <w:t>2</w:t>
            </w:r>
            <w:r>
              <w:t>24</w:t>
            </w:r>
            <w:r>
              <w:t>,</w:t>
            </w:r>
            <w: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6020000">
            <w:r>
              <w:t>225,8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7020000">
            <w:pPr>
              <w:ind/>
              <w:jc w:val="center"/>
            </w:pPr>
            <w:r>
              <w:t>197,9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8020000">
            <w:pPr>
              <w:ind/>
              <w:jc w:val="center"/>
            </w:pPr>
            <w:r>
              <w:t>0,00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9020000">
            <w:r>
              <w:t>0,00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A020000">
            <w:r>
              <w:t>0,00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B020000">
            <w:r>
              <w:t>0,00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C020000">
            <w:r>
              <w:t>0,00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D020000">
            <w:r>
              <w:t>0,00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7E020000"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7F020000">
            <w:pPr>
              <w:pStyle w:val="Style_6"/>
              <w:rPr>
                <w:sz w:val="20"/>
              </w:rPr>
            </w:pPr>
            <w:r>
              <w:rPr>
                <w:sz w:val="20"/>
              </w:rPr>
              <w:t>Подпро</w:t>
            </w:r>
            <w:r>
              <w:rPr>
                <w:sz w:val="20"/>
              </w:rPr>
              <w:t>гр</w:t>
            </w:r>
            <w:r>
              <w:rPr>
                <w:sz w:val="20"/>
              </w:rPr>
              <w:t>амма 1</w:t>
            </w:r>
          </w:p>
          <w:p w14:paraId="80020000">
            <w:r>
              <w:t>«</w:t>
            </w:r>
            <w:r>
              <w:t>Р</w:t>
            </w:r>
            <w:r>
              <w:t>азвитие и</w:t>
            </w:r>
            <w:r>
              <w:t xml:space="preserve"> испо</w:t>
            </w:r>
            <w:r>
              <w:t>льз</w:t>
            </w:r>
            <w:r>
              <w:t>о</w:t>
            </w:r>
            <w:r>
              <w:t>вани</w:t>
            </w:r>
            <w:r>
              <w:t>е ин</w:t>
            </w:r>
            <w:r>
              <w:t>фо</w:t>
            </w:r>
            <w:r>
              <w:t>рм</w:t>
            </w:r>
            <w:r>
              <w:t>ационных</w:t>
            </w:r>
            <w:r>
              <w:t xml:space="preserve"> и тел</w:t>
            </w:r>
            <w:r>
              <w:t>е</w:t>
            </w:r>
            <w:r>
              <w:t>ком</w:t>
            </w:r>
            <w:r>
              <w:t xml:space="preserve">муникационных </w:t>
            </w:r>
            <w:r>
              <w:t>техн</w:t>
            </w:r>
            <w:r>
              <w:t>о</w:t>
            </w:r>
            <w:r>
              <w:t>логий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1020000">
            <w:pPr>
              <w:pStyle w:val="Style_6"/>
              <w:rPr>
                <w:sz w:val="18"/>
              </w:rPr>
            </w:pPr>
            <w:r>
              <w:rPr>
                <w:sz w:val="18"/>
              </w:rPr>
              <w:t>Администрация Троиц</w:t>
            </w:r>
            <w:r>
              <w:rPr>
                <w:sz w:val="18"/>
              </w:rPr>
              <w:t>ко</w:t>
            </w:r>
            <w:r>
              <w:rPr>
                <w:sz w:val="18"/>
              </w:rPr>
              <w:t>го сел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пос</w:t>
            </w:r>
            <w:r>
              <w:rPr>
                <w:sz w:val="18"/>
              </w:rPr>
              <w:t>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2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83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84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85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6020000">
            <w:pPr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7020000">
            <w:pPr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8020000">
            <w:pPr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9020000">
            <w:pPr>
              <w:ind/>
              <w:jc w:val="center"/>
            </w:pP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A020000">
            <w:pPr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B020000">
            <w:pPr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C020000">
            <w:pPr>
              <w:ind/>
              <w:jc w:val="center"/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D020000">
            <w:pPr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E020000">
            <w:pPr>
              <w:ind/>
              <w:jc w:val="center"/>
            </w:pP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8F020000">
            <w:pPr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0020000">
            <w:pPr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1020000">
            <w:pPr>
              <w:ind/>
              <w:jc w:val="center"/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2020000">
            <w:pPr>
              <w:ind/>
              <w:jc w:val="center"/>
            </w:pP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3020000"/>
        </w:tc>
      </w:tr>
      <w:tr>
        <w:trPr>
          <w:trHeight w:hRule="atLeast" w:val="343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94020000">
            <w:pPr>
              <w:pStyle w:val="Style_6"/>
              <w:rPr>
                <w:sz w:val="20"/>
              </w:rPr>
            </w:pPr>
            <w:r>
              <w:rPr>
                <w:sz w:val="20"/>
              </w:rPr>
              <w:t>Основн</w:t>
            </w:r>
            <w:r>
              <w:rPr>
                <w:sz w:val="20"/>
              </w:rPr>
              <w:t>ое мероприят</w:t>
            </w:r>
            <w:r>
              <w:rPr>
                <w:sz w:val="20"/>
              </w:rPr>
              <w:t>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.1 </w:t>
            </w:r>
          </w:p>
          <w:p w14:paraId="95020000">
            <w:pPr>
              <w:pStyle w:val="Style_6"/>
              <w:rPr>
                <w:sz w:val="20"/>
              </w:rPr>
            </w:pPr>
            <w:r>
              <w:rPr>
                <w:sz w:val="20"/>
              </w:rPr>
              <w:t xml:space="preserve">Закупка </w:t>
            </w:r>
            <w:r>
              <w:rPr>
                <w:sz w:val="20"/>
              </w:rPr>
              <w:t>товаров, р</w:t>
            </w:r>
            <w:r>
              <w:rPr>
                <w:sz w:val="20"/>
              </w:rPr>
              <w:t>аб</w:t>
            </w:r>
            <w:r>
              <w:rPr>
                <w:sz w:val="20"/>
              </w:rPr>
              <w:t>от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луг </w:t>
            </w:r>
            <w:r>
              <w:rPr>
                <w:sz w:val="20"/>
              </w:rPr>
              <w:t xml:space="preserve"> с </w:t>
            </w:r>
            <w:r>
              <w:rPr>
                <w:sz w:val="20"/>
              </w:rPr>
              <w:t xml:space="preserve">сфере  </w:t>
            </w:r>
            <w:r>
              <w:rPr>
                <w:sz w:val="20"/>
              </w:rPr>
              <w:t>информац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онно-комм</w:t>
            </w:r>
            <w:r>
              <w:rPr>
                <w:sz w:val="20"/>
              </w:rPr>
              <w:t>уникационных техн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логий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6020000">
            <w:pPr>
              <w:pStyle w:val="Style_6"/>
              <w:rPr>
                <w:sz w:val="18"/>
              </w:rPr>
            </w:pPr>
            <w:r>
              <w:rPr>
                <w:sz w:val="18"/>
              </w:rPr>
              <w:t>Администрация Троицкого сел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</w:t>
            </w:r>
            <w:r>
              <w:rPr>
                <w:sz w:val="18"/>
              </w:rPr>
              <w:t>о по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7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98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99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02100</w:t>
            </w:r>
            <w:r>
              <w:rPr>
                <w:sz w:val="16"/>
              </w:rPr>
              <w:t>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9A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B020000">
            <w:r>
              <w:t>1154,9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C020000">
            <w:pPr>
              <w:widowControl w:val="0"/>
              <w:ind/>
              <w:jc w:val="center"/>
            </w:pPr>
            <w:r>
              <w:t>137,8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D020000">
            <w:pPr>
              <w:ind/>
              <w:jc w:val="center"/>
            </w:pPr>
            <w:r>
              <w:t>221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E020000">
            <w:pPr>
              <w:ind/>
              <w:jc w:val="center"/>
            </w:pPr>
            <w:r>
              <w:t>147,7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F020000">
            <w:pPr>
              <w:ind/>
              <w:jc w:val="center"/>
            </w:pPr>
            <w:r>
              <w:t>2</w:t>
            </w:r>
            <w:r>
              <w:t>24</w:t>
            </w:r>
            <w:r>
              <w:t>,</w:t>
            </w:r>
            <w: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0020000">
            <w:r>
              <w:t>225,8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1020000">
            <w:pPr>
              <w:ind/>
              <w:jc w:val="center"/>
            </w:pPr>
            <w:r>
              <w:t>197,9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2020000">
            <w:pPr>
              <w:ind/>
              <w:jc w:val="center"/>
            </w:pPr>
            <w:r>
              <w:t>0,00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3020000">
            <w:r>
              <w:t>0,00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A4020000">
            <w:r>
              <w:t>0,</w:t>
            </w:r>
            <w:r>
              <w:t>00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5020000">
            <w:r>
              <w:t>0,00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6020000">
            <w:r>
              <w:t>0,00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7020000">
            <w:r>
              <w:t>0,00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A8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A9020000">
            <w:pPr>
              <w:pStyle w:val="Style_6"/>
              <w:rPr>
                <w:sz w:val="22"/>
              </w:rPr>
            </w:pPr>
            <w:r>
              <w:rPr>
                <w:sz w:val="20"/>
              </w:rPr>
              <w:t>Подпро</w:t>
            </w:r>
            <w:r>
              <w:rPr>
                <w:sz w:val="20"/>
              </w:rPr>
              <w:t>грамма 2 «</w:t>
            </w:r>
            <w:r>
              <w:rPr>
                <w:sz w:val="22"/>
              </w:rPr>
              <w:t>Опти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</w:t>
            </w:r>
            <w:r>
              <w:rPr>
                <w:sz w:val="22"/>
              </w:rPr>
              <w:t>ция</w:t>
            </w:r>
            <w:r>
              <w:rPr>
                <w:sz w:val="22"/>
              </w:rPr>
              <w:t xml:space="preserve"> и </w:t>
            </w:r>
            <w:r>
              <w:rPr>
                <w:sz w:val="22"/>
              </w:rPr>
              <w:t>повы</w:t>
            </w:r>
            <w:r>
              <w:rPr>
                <w:sz w:val="22"/>
              </w:rPr>
              <w:t>шение</w:t>
            </w:r>
            <w:r>
              <w:rPr>
                <w:sz w:val="22"/>
              </w:rPr>
              <w:t xml:space="preserve"> кач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ства </w:t>
            </w:r>
            <w:r>
              <w:rPr>
                <w:sz w:val="22"/>
              </w:rPr>
              <w:t>пр</w:t>
            </w:r>
            <w:r>
              <w:rPr>
                <w:sz w:val="22"/>
              </w:rPr>
              <w:t>едоста</w:t>
            </w:r>
            <w:r>
              <w:rPr>
                <w:sz w:val="22"/>
              </w:rPr>
              <w:t>вле</w:t>
            </w:r>
            <w:r>
              <w:rPr>
                <w:sz w:val="22"/>
              </w:rPr>
              <w:t>ния  м</w:t>
            </w:r>
            <w:r>
              <w:rPr>
                <w:sz w:val="22"/>
              </w:rPr>
              <w:t>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ципальных услуг»</w:t>
            </w:r>
          </w:p>
          <w:p w14:paraId="AA020000">
            <w:pPr>
              <w:pStyle w:val="Style_6"/>
              <w:rPr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B020000">
            <w:pPr>
              <w:pStyle w:val="Style_6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z w:val="18"/>
              </w:rPr>
              <w:t>дминистрация Троицкого сел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C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AD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AE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AF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3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4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5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6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7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8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B9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A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B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C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D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BE020000">
            <w:r>
              <w:t>Основн</w:t>
            </w:r>
            <w:r>
              <w:t>ое меропр</w:t>
            </w:r>
            <w:r>
              <w:t>ият</w:t>
            </w:r>
            <w:r>
              <w:t>ие</w:t>
            </w:r>
            <w:r>
              <w:t xml:space="preserve"> 2.1.</w:t>
            </w:r>
          </w:p>
          <w:p w14:paraId="BF020000">
            <w:r>
              <w:t>Разработка и принятие а</w:t>
            </w:r>
            <w:r>
              <w:t>д</w:t>
            </w:r>
            <w:r>
              <w:t>м</w:t>
            </w:r>
            <w:r>
              <w:t>и</w:t>
            </w:r>
            <w:r>
              <w:t>ни</w:t>
            </w:r>
            <w:r>
              <w:t>страт</w:t>
            </w:r>
            <w:r>
              <w:t>и</w:t>
            </w:r>
            <w:r>
              <w:t>вн</w:t>
            </w:r>
            <w:r>
              <w:t>ых</w:t>
            </w:r>
            <w:r>
              <w:t xml:space="preserve"> регл</w:t>
            </w:r>
            <w:r>
              <w:t>аме</w:t>
            </w:r>
            <w:r>
              <w:t>н</w:t>
            </w:r>
            <w:r>
              <w:t>тов предоставления му</w:t>
            </w:r>
            <w:r>
              <w:t>н</w:t>
            </w:r>
            <w:r>
              <w:t>и</w:t>
            </w:r>
            <w:r>
              <w:t>ципальных ус</w:t>
            </w:r>
            <w:r>
              <w:t>луг</w:t>
            </w:r>
          </w:p>
          <w:p w14:paraId="C0020000">
            <w:pPr>
              <w:pStyle w:val="Style_6"/>
              <w:rPr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1020000">
            <w:pPr>
              <w:pStyle w:val="Style_6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мин</w:t>
            </w:r>
            <w:r>
              <w:rPr>
                <w:sz w:val="18"/>
              </w:rPr>
              <w:t>истр</w:t>
            </w:r>
            <w:r>
              <w:rPr>
                <w:sz w:val="18"/>
              </w:rPr>
              <w:t xml:space="preserve">ация </w:t>
            </w:r>
            <w:r>
              <w:rPr>
                <w:sz w:val="18"/>
              </w:rPr>
              <w:t xml:space="preserve">Троицкого </w:t>
            </w:r>
            <w:r>
              <w:rPr>
                <w:sz w:val="18"/>
              </w:rPr>
              <w:t>се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</w:t>
            </w:r>
            <w:r>
              <w:rPr>
                <w:sz w:val="18"/>
              </w:rPr>
              <w:t>о п</w:t>
            </w:r>
            <w:r>
              <w:rPr>
                <w:sz w:val="18"/>
              </w:rPr>
              <w:t>оселен</w:t>
            </w:r>
            <w:r>
              <w:rPr>
                <w:sz w:val="18"/>
              </w:rPr>
              <w:t>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2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3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4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5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9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A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B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C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D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E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CF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0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1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2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3020000"/>
        </w:tc>
      </w:tr>
    </w:tbl>
    <w:p w14:paraId="D402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 xml:space="preserve">При необходимости данную таблицу </w:t>
      </w:r>
      <w:r>
        <w:rPr>
          <w:sz w:val="24"/>
        </w:rPr>
        <w:t>мо</w:t>
      </w:r>
      <w:r>
        <w:rPr>
          <w:sz w:val="24"/>
        </w:rPr>
        <w:t>жн</w:t>
      </w:r>
      <w:r>
        <w:rPr>
          <w:sz w:val="24"/>
        </w:rPr>
        <w:t>о р</w:t>
      </w:r>
      <w:r>
        <w:rPr>
          <w:sz w:val="24"/>
        </w:rPr>
        <w:t>а</w:t>
      </w:r>
      <w:r>
        <w:rPr>
          <w:sz w:val="24"/>
        </w:rPr>
        <w:t xml:space="preserve">змещать </w:t>
      </w:r>
      <w:r>
        <w:rPr>
          <w:sz w:val="24"/>
        </w:rPr>
        <w:t>более чем на од</w:t>
      </w:r>
      <w:r>
        <w:rPr>
          <w:sz w:val="24"/>
        </w:rPr>
        <w:t>ной стран</w:t>
      </w:r>
      <w:r>
        <w:rPr>
          <w:sz w:val="24"/>
        </w:rPr>
        <w:t>ице</w:t>
      </w:r>
      <w:r>
        <w:rPr>
          <w:sz w:val="24"/>
        </w:rPr>
        <w:t xml:space="preserve"> (</w:t>
      </w:r>
      <w:r>
        <w:rPr>
          <w:sz w:val="24"/>
        </w:rPr>
        <w:t>например, 20</w:t>
      </w:r>
      <w:r>
        <w:rPr>
          <w:sz w:val="24"/>
        </w:rPr>
        <w:t>20</w:t>
      </w:r>
      <w:r>
        <w:rPr>
          <w:sz w:val="24"/>
        </w:rPr>
        <w:t>-202</w:t>
      </w:r>
      <w:r>
        <w:rPr>
          <w:sz w:val="24"/>
        </w:rPr>
        <w:t>5</w:t>
      </w:r>
      <w:r>
        <w:rPr>
          <w:sz w:val="24"/>
        </w:rPr>
        <w:t>гг., 202</w:t>
      </w:r>
      <w:r>
        <w:rPr>
          <w:sz w:val="24"/>
        </w:rPr>
        <w:t>6</w:t>
      </w:r>
      <w:r>
        <w:rPr>
          <w:sz w:val="24"/>
        </w:rPr>
        <w:t>-2</w:t>
      </w:r>
      <w:r>
        <w:rPr>
          <w:sz w:val="24"/>
        </w:rPr>
        <w:t>0</w:t>
      </w:r>
      <w:r>
        <w:rPr>
          <w:sz w:val="24"/>
        </w:rPr>
        <w:t>3</w:t>
      </w:r>
      <w:r>
        <w:rPr>
          <w:sz w:val="24"/>
        </w:rPr>
        <w:t>1</w:t>
      </w:r>
      <w:r>
        <w:rPr>
          <w:sz w:val="24"/>
        </w:rPr>
        <w:t>г</w:t>
      </w:r>
      <w:r>
        <w:rPr>
          <w:sz w:val="24"/>
        </w:rPr>
        <w:t>г.)</w:t>
      </w:r>
    </w:p>
    <w:p w14:paraId="D5020000">
      <w:pPr>
        <w:widowControl w:val="0"/>
        <w:ind/>
        <w:jc w:val="both"/>
        <w:rPr>
          <w:sz w:val="24"/>
        </w:rPr>
      </w:pPr>
      <w:r>
        <w:rPr>
          <w:sz w:val="24"/>
        </w:rPr>
        <w:t>&lt;</w:t>
      </w:r>
      <w:r>
        <w:rPr>
          <w:sz w:val="24"/>
        </w:rPr>
        <w:t>2</w:t>
      </w:r>
      <w:r>
        <w:rPr>
          <w:sz w:val="24"/>
        </w:rPr>
        <w:t>&gt;</w:t>
      </w:r>
      <w:bookmarkStart w:id="6" w:name="Par867"/>
      <w:bookmarkEnd w:id="6"/>
      <w:r>
        <w:rPr>
          <w:sz w:val="24"/>
        </w:rPr>
        <w:t>К</w:t>
      </w:r>
      <w:r>
        <w:rPr>
          <w:sz w:val="24"/>
        </w:rPr>
        <w:t>ор</w:t>
      </w:r>
      <w:r>
        <w:rPr>
          <w:sz w:val="24"/>
        </w:rPr>
        <w:t>ректи</w:t>
      </w:r>
      <w:r>
        <w:rPr>
          <w:sz w:val="24"/>
        </w:rPr>
        <w:t xml:space="preserve">ровка расходов отчетного </w:t>
      </w:r>
      <w:r>
        <w:rPr>
          <w:sz w:val="24"/>
        </w:rPr>
        <w:t>финансового го</w:t>
      </w:r>
      <w:r>
        <w:rPr>
          <w:sz w:val="24"/>
        </w:rPr>
        <w:t>да в</w:t>
      </w:r>
      <w:r>
        <w:rPr>
          <w:sz w:val="24"/>
        </w:rPr>
        <w:t xml:space="preserve"> те</w:t>
      </w:r>
      <w:r>
        <w:rPr>
          <w:sz w:val="24"/>
        </w:rPr>
        <w:t>кущ</w:t>
      </w:r>
      <w:r>
        <w:rPr>
          <w:sz w:val="24"/>
        </w:rPr>
        <w:t>ем ф</w:t>
      </w:r>
      <w:r>
        <w:rPr>
          <w:sz w:val="24"/>
        </w:rPr>
        <w:t>инанс</w:t>
      </w:r>
      <w:r>
        <w:rPr>
          <w:sz w:val="24"/>
        </w:rPr>
        <w:t xml:space="preserve">овом году </w:t>
      </w:r>
      <w:r>
        <w:rPr>
          <w:sz w:val="24"/>
        </w:rPr>
        <w:t>не</w:t>
      </w:r>
      <w:r>
        <w:rPr>
          <w:sz w:val="24"/>
        </w:rPr>
        <w:t xml:space="preserve"> допус</w:t>
      </w:r>
      <w:r>
        <w:rPr>
          <w:sz w:val="24"/>
        </w:rPr>
        <w:t>кае</w:t>
      </w:r>
      <w:r>
        <w:rPr>
          <w:sz w:val="24"/>
        </w:rPr>
        <w:t>тся.</w:t>
      </w:r>
    </w:p>
    <w:p w14:paraId="D6020000">
      <w:pPr>
        <w:widowControl w:val="0"/>
        <w:ind/>
        <w:jc w:val="both"/>
        <w:outlineLvl w:val="2"/>
        <w:rPr>
          <w:sz w:val="24"/>
        </w:rPr>
      </w:pPr>
      <w:r>
        <w:rPr>
          <w:rStyle w:val="Style_10_ch"/>
          <w:sz w:val="24"/>
        </w:rPr>
        <w:fldChar w:fldCharType="begin"/>
      </w:r>
      <w:r>
        <w:rPr>
          <w:rStyle w:val="Style_10_ch"/>
          <w:sz w:val="24"/>
        </w:rPr>
        <w:instrText>HYPERLINK "../../../../../USER/Desktop/проект распоряжения Методика.docx#Par866"</w:instrText>
      </w:r>
      <w:r>
        <w:rPr>
          <w:rStyle w:val="Style_10_ch"/>
          <w:sz w:val="24"/>
        </w:rPr>
        <w:fldChar w:fldCharType="separate"/>
      </w:r>
      <w:r>
        <w:rPr>
          <w:rStyle w:val="Style_10_ch"/>
          <w:sz w:val="24"/>
        </w:rPr>
        <w:t>&lt;3&gt;</w:t>
      </w:r>
      <w:r>
        <w:rPr>
          <w:rStyle w:val="Style_10_ch"/>
          <w:sz w:val="24"/>
        </w:rPr>
        <w:fldChar w:fldCharType="end"/>
      </w:r>
      <w:r>
        <w:rPr>
          <w:sz w:val="24"/>
        </w:rPr>
        <w:t xml:space="preserve"> З</w:t>
      </w:r>
      <w:r>
        <w:rPr>
          <w:sz w:val="24"/>
        </w:rPr>
        <w:t xml:space="preserve">десь и далее </w:t>
      </w:r>
      <w:r>
        <w:rPr>
          <w:sz w:val="24"/>
        </w:rPr>
        <w:t xml:space="preserve">в </w:t>
      </w:r>
      <w:r>
        <w:rPr>
          <w:sz w:val="24"/>
        </w:rPr>
        <w:t>с</w:t>
      </w:r>
      <w:r>
        <w:rPr>
          <w:sz w:val="24"/>
        </w:rPr>
        <w:t>троке «всего»</w:t>
      </w:r>
      <w:r>
        <w:rPr>
          <w:sz w:val="24"/>
        </w:rPr>
        <w:t xml:space="preserve"> указываются все необходимые р</w:t>
      </w:r>
      <w:r>
        <w:rPr>
          <w:sz w:val="24"/>
        </w:rPr>
        <w:t>а</w:t>
      </w:r>
      <w:r>
        <w:rPr>
          <w:sz w:val="24"/>
        </w:rPr>
        <w:t>с</w:t>
      </w:r>
      <w:r>
        <w:rPr>
          <w:sz w:val="24"/>
        </w:rPr>
        <w:t>хо</w:t>
      </w:r>
      <w:r>
        <w:rPr>
          <w:sz w:val="24"/>
        </w:rPr>
        <w:t>ды на</w:t>
      </w:r>
      <w:r>
        <w:rPr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ал</w:t>
      </w:r>
      <w:r>
        <w:rPr>
          <w:sz w:val="24"/>
        </w:rPr>
        <w:t>изаци</w:t>
      </w:r>
      <w:r>
        <w:rPr>
          <w:sz w:val="24"/>
        </w:rPr>
        <w:t>ю муниципально</w:t>
      </w:r>
      <w:r>
        <w:rPr>
          <w:sz w:val="24"/>
        </w:rPr>
        <w:t>й программы (п</w:t>
      </w:r>
      <w:r>
        <w:rPr>
          <w:sz w:val="24"/>
        </w:rPr>
        <w:t>одпрограммы, ос</w:t>
      </w:r>
      <w:r>
        <w:rPr>
          <w:sz w:val="24"/>
        </w:rPr>
        <w:t>нов</w:t>
      </w:r>
      <w:r>
        <w:rPr>
          <w:sz w:val="24"/>
        </w:rPr>
        <w:t>ног</w:t>
      </w:r>
      <w:r>
        <w:rPr>
          <w:sz w:val="24"/>
        </w:rPr>
        <w:t>о ме</w:t>
      </w:r>
      <w:r>
        <w:rPr>
          <w:sz w:val="24"/>
        </w:rPr>
        <w:t>р</w:t>
      </w:r>
      <w:r>
        <w:rPr>
          <w:sz w:val="24"/>
        </w:rPr>
        <w:t>о</w:t>
      </w:r>
      <w:r>
        <w:rPr>
          <w:sz w:val="24"/>
        </w:rPr>
        <w:t>при</w:t>
      </w:r>
      <w:r>
        <w:rPr>
          <w:sz w:val="24"/>
        </w:rPr>
        <w:t>ятия</w:t>
      </w:r>
      <w:r>
        <w:rPr>
          <w:sz w:val="24"/>
        </w:rPr>
        <w:t>, прио</w:t>
      </w:r>
      <w:r>
        <w:rPr>
          <w:sz w:val="24"/>
        </w:rPr>
        <w:t>ри</w:t>
      </w:r>
      <w:r>
        <w:rPr>
          <w:sz w:val="24"/>
        </w:rPr>
        <w:t>тетног</w:t>
      </w:r>
      <w:r>
        <w:rPr>
          <w:sz w:val="24"/>
        </w:rPr>
        <w:t>о о</w:t>
      </w:r>
      <w:r>
        <w:rPr>
          <w:sz w:val="24"/>
        </w:rPr>
        <w:t>сновно</w:t>
      </w:r>
      <w:r>
        <w:rPr>
          <w:sz w:val="24"/>
        </w:rPr>
        <w:t>го мероприятия и мероп</w:t>
      </w:r>
      <w:r>
        <w:rPr>
          <w:sz w:val="24"/>
        </w:rPr>
        <w:t>риятия ведомственной целевой программы</w:t>
      </w:r>
      <w:r>
        <w:rPr>
          <w:sz w:val="24"/>
        </w:rPr>
        <w:t>), учитывающие ра</w:t>
      </w:r>
      <w:r>
        <w:rPr>
          <w:sz w:val="24"/>
        </w:rPr>
        <w:t>сх</w:t>
      </w:r>
      <w:r>
        <w:rPr>
          <w:sz w:val="24"/>
        </w:rPr>
        <w:t>од</w:t>
      </w:r>
      <w:r>
        <w:rPr>
          <w:sz w:val="24"/>
        </w:rPr>
        <w:t xml:space="preserve">ы, </w:t>
      </w:r>
      <w:r>
        <w:rPr>
          <w:sz w:val="24"/>
        </w:rPr>
        <w:t>п</w:t>
      </w:r>
      <w:r>
        <w:rPr>
          <w:sz w:val="24"/>
        </w:rPr>
        <w:t>редусмот</w:t>
      </w:r>
      <w:r>
        <w:rPr>
          <w:sz w:val="24"/>
        </w:rPr>
        <w:t>ренные норм</w:t>
      </w:r>
      <w:r>
        <w:rPr>
          <w:sz w:val="24"/>
        </w:rPr>
        <w:t>а</w:t>
      </w:r>
      <w:r>
        <w:rPr>
          <w:sz w:val="24"/>
        </w:rPr>
        <w:t>т</w:t>
      </w:r>
      <w:r>
        <w:rPr>
          <w:sz w:val="24"/>
        </w:rPr>
        <w:t>ив</w:t>
      </w:r>
      <w:r>
        <w:rPr>
          <w:sz w:val="24"/>
        </w:rPr>
        <w:t>н</w:t>
      </w:r>
      <w:r>
        <w:rPr>
          <w:sz w:val="24"/>
        </w:rPr>
        <w:t>ыми правовыми</w:t>
      </w:r>
      <w:r>
        <w:rPr>
          <w:sz w:val="24"/>
        </w:rPr>
        <w:t xml:space="preserve"> актами, в результате которых </w:t>
      </w:r>
      <w:r>
        <w:rPr>
          <w:sz w:val="24"/>
        </w:rPr>
        <w:t>в</w:t>
      </w:r>
      <w:r>
        <w:rPr>
          <w:sz w:val="24"/>
        </w:rPr>
        <w:t>о</w:t>
      </w:r>
      <w:r>
        <w:rPr>
          <w:sz w:val="24"/>
        </w:rPr>
        <w:t>зн</w:t>
      </w:r>
      <w:r>
        <w:rPr>
          <w:sz w:val="24"/>
        </w:rPr>
        <w:t>икают</w:t>
      </w:r>
      <w:r>
        <w:rPr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сх</w:t>
      </w:r>
      <w:r>
        <w:rPr>
          <w:sz w:val="24"/>
        </w:rPr>
        <w:t>одные</w:t>
      </w:r>
      <w:r>
        <w:rPr>
          <w:sz w:val="24"/>
        </w:rPr>
        <w:t xml:space="preserve"> обязательства</w:t>
      </w:r>
      <w:r>
        <w:rPr>
          <w:sz w:val="24"/>
        </w:rPr>
        <w:t xml:space="preserve"> </w:t>
      </w:r>
      <w:r>
        <w:rPr>
          <w:sz w:val="24"/>
        </w:rPr>
        <w:t>Троицкого сел</w:t>
      </w:r>
      <w:r>
        <w:rPr>
          <w:sz w:val="24"/>
        </w:rPr>
        <w:t>ьского поселени</w:t>
      </w:r>
      <w:r>
        <w:rPr>
          <w:sz w:val="24"/>
        </w:rPr>
        <w:t>я</w:t>
      </w:r>
      <w:r>
        <w:rPr>
          <w:sz w:val="24"/>
        </w:rPr>
        <w:t>.</w:t>
      </w:r>
    </w:p>
    <w:p w14:paraId="D7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</w:t>
      </w:r>
      <w:r>
        <w:rPr>
          <w:sz w:val="24"/>
        </w:rPr>
        <w:t xml:space="preserve"> В ц</w:t>
      </w:r>
      <w:r>
        <w:rPr>
          <w:sz w:val="24"/>
        </w:rPr>
        <w:t xml:space="preserve">елях </w:t>
      </w:r>
      <w:r>
        <w:rPr>
          <w:sz w:val="24"/>
        </w:rPr>
        <w:t>оптимизаци</w:t>
      </w:r>
      <w:r>
        <w:rPr>
          <w:sz w:val="24"/>
        </w:rPr>
        <w:t xml:space="preserve">и </w:t>
      </w:r>
      <w:r>
        <w:rPr>
          <w:sz w:val="24"/>
        </w:rPr>
        <w:t>содерж</w:t>
      </w:r>
      <w:r>
        <w:rPr>
          <w:sz w:val="24"/>
        </w:rPr>
        <w:t>ани</w:t>
      </w:r>
      <w:r>
        <w:rPr>
          <w:sz w:val="24"/>
        </w:rPr>
        <w:t>я инфо</w:t>
      </w:r>
      <w:r>
        <w:rPr>
          <w:sz w:val="24"/>
        </w:rPr>
        <w:t>рмации в графе 1 допус</w:t>
      </w:r>
      <w:r>
        <w:rPr>
          <w:sz w:val="24"/>
        </w:rPr>
        <w:t>кается использование аббревиатур, например: муниципальн</w:t>
      </w:r>
      <w:r>
        <w:rPr>
          <w:sz w:val="24"/>
        </w:rPr>
        <w:t>ая</w:t>
      </w:r>
      <w:r>
        <w:rPr>
          <w:sz w:val="24"/>
        </w:rPr>
        <w:t xml:space="preserve"> п</w:t>
      </w:r>
      <w:r>
        <w:rPr>
          <w:sz w:val="24"/>
        </w:rPr>
        <w:t>рог</w:t>
      </w:r>
      <w:r>
        <w:rPr>
          <w:sz w:val="24"/>
        </w:rPr>
        <w:t>р</w:t>
      </w:r>
      <w:r>
        <w:rPr>
          <w:sz w:val="24"/>
        </w:rPr>
        <w:t>амма – М</w:t>
      </w:r>
      <w:r>
        <w:rPr>
          <w:sz w:val="24"/>
        </w:rPr>
        <w:t>П, о</w:t>
      </w:r>
      <w:r>
        <w:rPr>
          <w:sz w:val="24"/>
        </w:rPr>
        <w:t>с</w:t>
      </w:r>
      <w:r>
        <w:rPr>
          <w:sz w:val="24"/>
        </w:rPr>
        <w:t>новное м</w:t>
      </w:r>
      <w:r>
        <w:rPr>
          <w:sz w:val="24"/>
        </w:rPr>
        <w:t>ер</w:t>
      </w:r>
      <w:r>
        <w:rPr>
          <w:sz w:val="24"/>
        </w:rPr>
        <w:t>о</w:t>
      </w:r>
      <w:r>
        <w:rPr>
          <w:sz w:val="24"/>
        </w:rPr>
        <w:t>приятие  – ОМ</w:t>
      </w:r>
      <w:r>
        <w:rPr>
          <w:sz w:val="24"/>
        </w:rPr>
        <w:t>, приоритетное основное меропр</w:t>
      </w:r>
      <w:r>
        <w:rPr>
          <w:sz w:val="24"/>
        </w:rPr>
        <w:t>и</w:t>
      </w:r>
      <w:r>
        <w:rPr>
          <w:sz w:val="24"/>
        </w:rPr>
        <w:t>я</w:t>
      </w:r>
      <w:r>
        <w:rPr>
          <w:sz w:val="24"/>
        </w:rPr>
        <w:t>ти</w:t>
      </w:r>
      <w:r>
        <w:rPr>
          <w:sz w:val="24"/>
        </w:rPr>
        <w:t>е – П</w:t>
      </w:r>
      <w:r>
        <w:rPr>
          <w:sz w:val="24"/>
        </w:rPr>
        <w:t>О</w:t>
      </w:r>
      <w:r>
        <w:rPr>
          <w:sz w:val="24"/>
        </w:rPr>
        <w:t>М.</w:t>
      </w:r>
    </w:p>
    <w:p w14:paraId="D8020000">
      <w:pPr>
        <w:widowControl w:val="0"/>
        <w:ind w:firstLine="540" w:left="0"/>
        <w:jc w:val="right"/>
        <w:rPr>
          <w:sz w:val="24"/>
        </w:rPr>
      </w:pPr>
    </w:p>
    <w:p w14:paraId="D9020000">
      <w:pPr>
        <w:widowControl w:val="0"/>
        <w:ind w:firstLine="540" w:left="0"/>
        <w:jc w:val="right"/>
        <w:rPr>
          <w:sz w:val="24"/>
        </w:rPr>
      </w:pPr>
    </w:p>
    <w:p w14:paraId="DA02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br w:type="page"/>
      </w:r>
      <w:bookmarkStart w:id="7" w:name="Par879"/>
      <w:bookmarkEnd w:id="7"/>
      <w:r>
        <w:rPr>
          <w:sz w:val="24"/>
        </w:rPr>
        <w:t>Таб</w:t>
      </w:r>
      <w:r>
        <w:rPr>
          <w:sz w:val="24"/>
        </w:rPr>
        <w:t>лица № 7</w:t>
      </w:r>
    </w:p>
    <w:p w14:paraId="DB020000">
      <w:pPr>
        <w:widowControl w:val="0"/>
        <w:ind/>
        <w:jc w:val="center"/>
        <w:rPr>
          <w:sz w:val="24"/>
        </w:rPr>
      </w:pPr>
    </w:p>
    <w:p w14:paraId="DC020000">
      <w:pPr>
        <w:widowControl w:val="0"/>
        <w:ind/>
        <w:jc w:val="center"/>
        <w:rPr>
          <w:sz w:val="28"/>
        </w:rPr>
      </w:pPr>
      <w:r>
        <w:rPr>
          <w:sz w:val="28"/>
        </w:rPr>
        <w:t>Расх</w:t>
      </w:r>
      <w:r>
        <w:rPr>
          <w:sz w:val="28"/>
        </w:rPr>
        <w:t xml:space="preserve">оды </w:t>
      </w:r>
    </w:p>
    <w:p w14:paraId="DD02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</w:t>
      </w:r>
      <w:r>
        <w:rPr>
          <w:sz w:val="28"/>
        </w:rPr>
        <w:t>аци</w:t>
      </w:r>
      <w:r>
        <w:rPr>
          <w:sz w:val="28"/>
        </w:rPr>
        <w:t>ю муниципаль</w:t>
      </w:r>
      <w:r>
        <w:rPr>
          <w:sz w:val="28"/>
        </w:rPr>
        <w:t>ной</w:t>
      </w:r>
      <w:r>
        <w:rPr>
          <w:sz w:val="28"/>
        </w:rPr>
        <w:t xml:space="preserve"> пр</w:t>
      </w:r>
      <w:r>
        <w:rPr>
          <w:sz w:val="28"/>
        </w:rPr>
        <w:t>огра</w:t>
      </w:r>
      <w:r>
        <w:rPr>
          <w:sz w:val="28"/>
        </w:rPr>
        <w:t>ммы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роицкого с</w:t>
      </w:r>
      <w:r>
        <w:rPr>
          <w:sz w:val="28"/>
        </w:rPr>
        <w:t>ел</w:t>
      </w:r>
      <w:r>
        <w:rPr>
          <w:sz w:val="28"/>
        </w:rPr>
        <w:t>ьского</w:t>
      </w:r>
      <w:r>
        <w:rPr>
          <w:sz w:val="28"/>
        </w:rPr>
        <w:t xml:space="preserve"> по</w:t>
      </w:r>
      <w:r>
        <w:rPr>
          <w:sz w:val="28"/>
        </w:rPr>
        <w:t>селени</w:t>
      </w:r>
      <w:r>
        <w:rPr>
          <w:sz w:val="28"/>
        </w:rPr>
        <w:t>я</w:t>
      </w:r>
      <w:r>
        <w:rPr>
          <w:sz w:val="28"/>
        </w:rPr>
        <w:t xml:space="preserve"> «</w:t>
      </w:r>
      <w:r>
        <w:rPr>
          <w:sz w:val="28"/>
        </w:rPr>
        <w:t>Информационное обще</w:t>
      </w:r>
      <w:r>
        <w:rPr>
          <w:sz w:val="28"/>
        </w:rPr>
        <w:t>ство</w:t>
      </w:r>
      <w:r>
        <w:rPr>
          <w:sz w:val="28"/>
        </w:rPr>
        <w:t>»</w:t>
      </w:r>
    </w:p>
    <w:p w14:paraId="DE020000">
      <w:pPr>
        <w:widowControl w:val="0"/>
        <w:ind/>
        <w:jc w:val="center"/>
        <w:rPr>
          <w:sz w:val="32"/>
        </w:rPr>
      </w:pPr>
    </w:p>
    <w:tbl>
      <w:tblPr>
        <w:tblStyle w:val="Style_5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pStyle w:val="Style_6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мер и н</w:t>
            </w:r>
            <w:r>
              <w:rPr>
                <w:sz w:val="20"/>
              </w:rPr>
              <w:t>аи</w:t>
            </w:r>
            <w:r>
              <w:rPr>
                <w:sz w:val="20"/>
              </w:rPr>
              <w:t>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подп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</w:t>
            </w:r>
            <w:r>
              <w:rPr>
                <w:color w:val="000000"/>
              </w:rPr>
              <w:t>чн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</w:p>
          <w:p w14:paraId="E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</w:t>
            </w:r>
            <w:r>
              <w:rPr>
                <w:color w:val="000000"/>
              </w:rPr>
              <w:t xml:space="preserve">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</w:t>
            </w:r>
            <w:r>
              <w:t>с</w:t>
            </w:r>
            <w:r>
              <w:t>.</w:t>
            </w:r>
            <w:r>
              <w:t xml:space="preserve"> р</w:t>
            </w:r>
            <w:r>
              <w:t>ублей</w:t>
            </w:r>
            <w:r>
              <w:t>)</w:t>
            </w:r>
            <w:r>
              <w:t>,</w:t>
            </w:r>
          </w:p>
          <w:p w14:paraId="E3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том </w:t>
            </w:r>
            <w:r>
              <w:rPr>
                <w:sz w:val="20"/>
              </w:rPr>
              <w:t>числе по годам</w:t>
            </w:r>
            <w:r>
              <w:rPr>
                <w:sz w:val="20"/>
              </w:rPr>
              <w:t xml:space="preserve"> реализации</w:t>
            </w:r>
          </w:p>
          <w:p w14:paraId="E5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</w:t>
            </w:r>
            <w:r>
              <w:rPr>
                <w:sz w:val="20"/>
              </w:rPr>
              <w:t>ниципальной про</w:t>
            </w:r>
            <w:r>
              <w:rPr>
                <w:sz w:val="20"/>
              </w:rPr>
              <w:t>гра</w:t>
            </w:r>
            <w:r>
              <w:rPr>
                <w:sz w:val="20"/>
              </w:rPr>
              <w:t>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</w:p>
          <w:p w14:paraId="E8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  <w:p w14:paraId="EB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D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  <w:p w14:paraId="EE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  <w:p w14:paraId="F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</w:t>
            </w:r>
          </w:p>
        </w:tc>
      </w:tr>
    </w:tbl>
    <w:p w14:paraId="F7020000">
      <w:pPr>
        <w:widowControl w:val="0"/>
        <w:ind/>
        <w:jc w:val="right"/>
        <w:outlineLvl w:val="2"/>
      </w:pPr>
    </w:p>
    <w:tbl>
      <w:tblPr>
        <w:tblStyle w:val="Style_5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780"/>
        <w:gridCol w:w="750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6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09030000">
            <w:pPr>
              <w:rPr>
                <w:color w:val="000000"/>
              </w:rPr>
            </w:pPr>
            <w:r>
              <w:t>«И</w:t>
            </w:r>
            <w:r>
              <w:t>н</w:t>
            </w:r>
            <w:r>
              <w:t>ф</w:t>
            </w:r>
            <w:r>
              <w:t>орм</w:t>
            </w:r>
            <w:r>
              <w:t>ацио</w:t>
            </w:r>
            <w:r>
              <w:t>н</w:t>
            </w:r>
            <w:r>
              <w:t>но</w:t>
            </w:r>
            <w:r>
              <w:t xml:space="preserve">е </w:t>
            </w:r>
            <w:r>
              <w:t>общест</w:t>
            </w:r>
            <w:r>
              <w:t>во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>1154,9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widowControl w:val="0"/>
              <w:ind/>
              <w:jc w:val="center"/>
            </w:pPr>
            <w:r>
              <w:t>137,8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</w:pPr>
            <w:r>
              <w:t>221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</w:pPr>
            <w:r>
              <w:t>147,7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r>
              <w:t>2</w:t>
            </w:r>
            <w:r>
              <w:t>24</w:t>
            </w:r>
            <w:r>
              <w:t>,</w:t>
            </w:r>
            <w:r>
              <w:t>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t>225,8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>197</w:t>
            </w:r>
            <w:r>
              <w:t>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>0</w:t>
            </w:r>
            <w:r>
              <w:t>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r>
              <w:t>0,00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1154,9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widowControl w:val="0"/>
              <w:ind/>
              <w:jc w:val="center"/>
            </w:pPr>
            <w:r>
              <w:t>137,8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</w:pPr>
            <w:r>
              <w:t>221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147,7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>2</w:t>
            </w:r>
            <w:r>
              <w:t>24</w:t>
            </w:r>
            <w:r>
              <w:t>,</w:t>
            </w:r>
            <w:r>
              <w:t>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225,8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>197,9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>0,00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</w:t>
            </w:r>
            <w:r>
              <w:rPr>
                <w:color w:val="000000"/>
              </w:rPr>
              <w:t>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widowControl w:val="0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/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/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/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небюджетные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очники &lt;3</w:t>
            </w:r>
            <w:r>
              <w:rPr>
                <w:color w:val="000000"/>
              </w:rPr>
              <w:t>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ind/>
              <w:jc w:val="center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widowControl w:val="0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rPr>
                <w:color w:val="000000"/>
                <w:sz w:val="16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/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rPr>
                <w:color w:val="000000"/>
              </w:rPr>
            </w:pPr>
            <w:r>
              <w:rPr>
                <w:color w:val="000000"/>
              </w:rPr>
              <w:t>Подп</w:t>
            </w:r>
            <w:r>
              <w:rPr>
                <w:color w:val="000000"/>
              </w:rPr>
              <w:t>рогр</w:t>
            </w:r>
            <w:r>
              <w:rPr>
                <w:color w:val="000000"/>
              </w:rPr>
              <w:t>амма 1.</w:t>
            </w:r>
          </w:p>
          <w:p w14:paraId="4703000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азвитие и использо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ие информацио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ных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те</w:t>
            </w:r>
            <w:r>
              <w:rPr>
                <w:sz w:val="22"/>
              </w:rPr>
              <w:t>леко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му</w:t>
            </w:r>
            <w:r>
              <w:rPr>
                <w:sz w:val="22"/>
              </w:rPr>
              <w:t>ни</w:t>
            </w:r>
            <w:r>
              <w:rPr>
                <w:sz w:val="22"/>
              </w:rPr>
              <w:t>кацио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</w:t>
            </w:r>
            <w:r>
              <w:rPr>
                <w:sz w:val="22"/>
              </w:rPr>
              <w:t xml:space="preserve"> технол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гий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t>1154,9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widowControl w:val="0"/>
              <w:ind/>
              <w:jc w:val="center"/>
            </w:pPr>
            <w:r>
              <w:t>137,8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</w:pPr>
            <w:r>
              <w:t>221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center"/>
            </w:pPr>
            <w:r>
              <w:t>147,7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2</w:t>
            </w:r>
            <w:r>
              <w:t>24</w:t>
            </w:r>
            <w:r>
              <w:t>,</w:t>
            </w:r>
            <w:r>
              <w:t>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r>
              <w:t>225,8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>197,9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>0,00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ест</w:t>
            </w:r>
            <w:r>
              <w:rPr>
                <w:color w:val="000000"/>
              </w:rPr>
              <w:t>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>1154,9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widowControl w:val="0"/>
              <w:ind/>
              <w:jc w:val="center"/>
            </w:pPr>
            <w:r>
              <w:t>137,8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</w:pPr>
            <w:r>
              <w:t>221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</w:pPr>
            <w:r>
              <w:t>147,7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r>
              <w:t>2</w:t>
            </w:r>
            <w:r>
              <w:t>24</w:t>
            </w:r>
            <w:r>
              <w:t>,</w:t>
            </w:r>
            <w:r>
              <w:t>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r>
              <w:t>225,8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r>
              <w:t>197,9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t>0,00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r>
              <w:t>0,00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</w:t>
            </w:r>
            <w:r>
              <w:rPr>
                <w:color w:val="000000"/>
              </w:rPr>
              <w:t>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/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/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небюджетные</w:t>
            </w:r>
            <w:r>
              <w:rPr>
                <w:color w:val="000000"/>
              </w:rPr>
              <w:t xml:space="preserve"> источн</w:t>
            </w:r>
            <w:r>
              <w:rPr>
                <w:color w:val="000000"/>
              </w:rPr>
              <w:t>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&lt;</w:t>
            </w:r>
            <w:r>
              <w:rPr>
                <w:color w:val="000000"/>
              </w:rPr>
              <w:t>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rPr>
                <w:color w:val="000000"/>
                <w:sz w:val="16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rPr>
                <w:color w:val="000000"/>
                <w:sz w:val="16"/>
              </w:rPr>
            </w:pP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 «</w:t>
            </w:r>
            <w:r>
              <w:rPr>
                <w:sz w:val="22"/>
              </w:rPr>
              <w:t>Оп</w:t>
            </w:r>
            <w:r>
              <w:rPr>
                <w:sz w:val="22"/>
              </w:rPr>
              <w:t>тимизация и повышение качества пр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достав</w:t>
            </w:r>
            <w:r>
              <w:rPr>
                <w:sz w:val="22"/>
              </w:rPr>
              <w:t>ле</w:t>
            </w:r>
            <w:r>
              <w:rPr>
                <w:sz w:val="22"/>
              </w:rPr>
              <w:t>ния  муни</w:t>
            </w:r>
            <w:r>
              <w:rPr>
                <w:sz w:val="22"/>
              </w:rPr>
              <w:t>ципа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>х у</w:t>
            </w:r>
            <w:r>
              <w:rPr>
                <w:sz w:val="22"/>
              </w:rPr>
              <w:t>слуг</w:t>
            </w:r>
            <w:r>
              <w:rPr>
                <w:color w:val="000000"/>
              </w:rPr>
              <w:t>»</w:t>
            </w:r>
          </w:p>
          <w:p w14:paraId="8503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</w:t>
            </w:r>
            <w:r>
              <w:rPr>
                <w:color w:val="000000"/>
              </w:rPr>
              <w:t>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</w:t>
            </w:r>
            <w:r>
              <w:rPr>
                <w:color w:val="000000"/>
              </w:rPr>
              <w:t>ые исто</w:t>
            </w:r>
            <w:r>
              <w:rPr>
                <w:color w:val="000000"/>
              </w:rPr>
              <w:t>чни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</w:tbl>
    <w:p w14:paraId="C2030000">
      <w:pPr>
        <w:widowControl w:val="0"/>
        <w:ind/>
        <w:jc w:val="both"/>
        <w:outlineLvl w:val="2"/>
      </w:pPr>
    </w:p>
    <w:p w14:paraId="C3030000">
      <w:pPr>
        <w:widowControl w:val="0"/>
        <w:ind/>
        <w:jc w:val="both"/>
        <w:rPr>
          <w:sz w:val="24"/>
        </w:rPr>
      </w:pPr>
      <w:r>
        <w:rPr>
          <w:sz w:val="24"/>
        </w:rPr>
        <w:t>&lt;1</w:t>
      </w:r>
      <w:r>
        <w:rPr>
          <w:sz w:val="24"/>
        </w:rPr>
        <w:t xml:space="preserve">&gt; </w:t>
      </w:r>
      <w:r>
        <w:rPr>
          <w:sz w:val="24"/>
        </w:rPr>
        <w:t xml:space="preserve"> </w:t>
      </w:r>
      <w:r>
        <w:rPr>
          <w:sz w:val="24"/>
        </w:rPr>
        <w:t>При необходимости данную таблицу можн</w:t>
      </w:r>
      <w:r>
        <w:rPr>
          <w:sz w:val="24"/>
        </w:rPr>
        <w:t xml:space="preserve">о </w:t>
      </w:r>
      <w:r>
        <w:rPr>
          <w:sz w:val="24"/>
        </w:rPr>
        <w:t>размещать</w:t>
      </w:r>
      <w:r>
        <w:rPr>
          <w:sz w:val="24"/>
        </w:rPr>
        <w:t xml:space="preserve"> бол</w:t>
      </w:r>
      <w:r>
        <w:rPr>
          <w:sz w:val="24"/>
        </w:rPr>
        <w:t>ее ч</w:t>
      </w:r>
      <w:r>
        <w:rPr>
          <w:sz w:val="24"/>
        </w:rPr>
        <w:t xml:space="preserve">ем </w:t>
      </w:r>
      <w:r>
        <w:rPr>
          <w:sz w:val="24"/>
        </w:rPr>
        <w:t>на о</w:t>
      </w:r>
      <w:r>
        <w:rPr>
          <w:sz w:val="24"/>
        </w:rPr>
        <w:t>д</w:t>
      </w:r>
      <w:r>
        <w:rPr>
          <w:sz w:val="24"/>
        </w:rPr>
        <w:t>но</w:t>
      </w:r>
      <w:r>
        <w:rPr>
          <w:sz w:val="24"/>
        </w:rPr>
        <w:t>й странице (например, 20</w:t>
      </w:r>
      <w:r>
        <w:rPr>
          <w:sz w:val="24"/>
        </w:rPr>
        <w:t>20</w:t>
      </w:r>
      <w:r>
        <w:rPr>
          <w:sz w:val="24"/>
        </w:rPr>
        <w:t>-202</w:t>
      </w:r>
      <w:r>
        <w:rPr>
          <w:sz w:val="24"/>
        </w:rPr>
        <w:t>5</w:t>
      </w:r>
      <w:r>
        <w:rPr>
          <w:sz w:val="24"/>
        </w:rPr>
        <w:t>гг</w:t>
      </w:r>
      <w:r>
        <w:rPr>
          <w:sz w:val="24"/>
        </w:rPr>
        <w:t>., 202</w:t>
      </w:r>
      <w:r>
        <w:rPr>
          <w:sz w:val="24"/>
        </w:rPr>
        <w:t>6</w:t>
      </w:r>
      <w:r>
        <w:rPr>
          <w:sz w:val="24"/>
        </w:rPr>
        <w:t>-203</w:t>
      </w:r>
      <w:r>
        <w:rPr>
          <w:sz w:val="24"/>
        </w:rPr>
        <w:t>1</w:t>
      </w:r>
      <w:r>
        <w:rPr>
          <w:sz w:val="24"/>
        </w:rPr>
        <w:t>г</w:t>
      </w:r>
      <w:r>
        <w:rPr>
          <w:sz w:val="24"/>
        </w:rPr>
        <w:t>г</w:t>
      </w:r>
      <w:r>
        <w:rPr>
          <w:sz w:val="24"/>
        </w:rPr>
        <w:t>.)</w:t>
      </w:r>
    </w:p>
    <w:p w14:paraId="C4030000">
      <w:pPr>
        <w:widowControl w:val="0"/>
        <w:ind/>
        <w:jc w:val="both"/>
        <w:outlineLvl w:val="2"/>
        <w:rPr>
          <w:sz w:val="24"/>
        </w:rPr>
      </w:pPr>
    </w:p>
    <w:p w14:paraId="C5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&lt;2&gt; Ко</w:t>
      </w:r>
      <w:r>
        <w:rPr>
          <w:sz w:val="24"/>
        </w:rPr>
        <w:t>р</w:t>
      </w:r>
      <w:r>
        <w:rPr>
          <w:sz w:val="24"/>
        </w:rPr>
        <w:t>ре</w:t>
      </w:r>
      <w:r>
        <w:rPr>
          <w:sz w:val="24"/>
        </w:rPr>
        <w:t>к</w:t>
      </w:r>
      <w:r>
        <w:rPr>
          <w:sz w:val="24"/>
        </w:rPr>
        <w:t>т</w:t>
      </w:r>
      <w:r>
        <w:rPr>
          <w:sz w:val="24"/>
        </w:rPr>
        <w:t>ировка расходо</w:t>
      </w:r>
      <w:r>
        <w:rPr>
          <w:sz w:val="24"/>
        </w:rPr>
        <w:t>в отчетного фи</w:t>
      </w:r>
      <w:r>
        <w:rPr>
          <w:sz w:val="24"/>
        </w:rPr>
        <w:t>нансов</w:t>
      </w:r>
      <w:r>
        <w:rPr>
          <w:sz w:val="24"/>
        </w:rPr>
        <w:t>ого года в тек</w:t>
      </w:r>
      <w:r>
        <w:rPr>
          <w:sz w:val="24"/>
        </w:rPr>
        <w:t>уще</w:t>
      </w:r>
      <w:r>
        <w:rPr>
          <w:sz w:val="24"/>
        </w:rPr>
        <w:t>м финансовом году не допу</w:t>
      </w:r>
      <w:r>
        <w:rPr>
          <w:sz w:val="24"/>
        </w:rPr>
        <w:t>скается</w:t>
      </w:r>
      <w:r>
        <w:rPr>
          <w:sz w:val="24"/>
        </w:rPr>
        <w:t xml:space="preserve">. </w:t>
      </w:r>
    </w:p>
    <w:p w14:paraId="C603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&lt;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&gt; Здесь и</w:t>
      </w:r>
      <w:r>
        <w:rPr>
          <w:color w:val="000000"/>
          <w:sz w:val="24"/>
        </w:rPr>
        <w:t xml:space="preserve"> далее в таблице сумма строк</w:t>
      </w:r>
      <w:r>
        <w:rPr>
          <w:color w:val="000000"/>
          <w:sz w:val="24"/>
        </w:rPr>
        <w:t xml:space="preserve"> « бюджет поселения» и «безвозмездные по</w:t>
      </w:r>
      <w:r>
        <w:rPr>
          <w:color w:val="000000"/>
          <w:sz w:val="24"/>
        </w:rPr>
        <w:t>ст</w:t>
      </w:r>
      <w:r>
        <w:rPr>
          <w:color w:val="000000"/>
          <w:sz w:val="24"/>
        </w:rPr>
        <w:t xml:space="preserve">упления» </w:t>
      </w:r>
      <w:r>
        <w:rPr>
          <w:color w:val="000000"/>
          <w:sz w:val="24"/>
        </w:rPr>
        <w:t>долж</w:t>
      </w:r>
      <w:r>
        <w:rPr>
          <w:color w:val="000000"/>
          <w:sz w:val="24"/>
        </w:rPr>
        <w:t>на с</w:t>
      </w:r>
      <w:r>
        <w:rPr>
          <w:color w:val="000000"/>
          <w:sz w:val="24"/>
        </w:rPr>
        <w:t>оот</w:t>
      </w:r>
      <w:r>
        <w:rPr>
          <w:color w:val="000000"/>
          <w:sz w:val="24"/>
        </w:rPr>
        <w:t>ветс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>во</w:t>
      </w:r>
      <w:r>
        <w:rPr>
          <w:color w:val="000000"/>
          <w:sz w:val="24"/>
        </w:rPr>
        <w:t>вать строке «Всего» Таблицы 6</w:t>
      </w:r>
    </w:p>
    <w:p w14:paraId="C703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C803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C9030000">
      <w:pPr>
        <w:sectPr>
          <w:headerReference r:id="rId2" w:type="default"/>
          <w:footerReference r:id="rId3" w:type="default"/>
          <w:pgSz w:h="11907" w:orient="landscape" w:w="16840"/>
          <w:pgMar w:bottom="709" w:footer="720" w:gutter="0" w:header="720" w:left="568" w:right="426" w:top="1304"/>
          <w:titlePg/>
        </w:sectPr>
      </w:pPr>
    </w:p>
    <w:p w14:paraId="CA030000">
      <w:pPr>
        <w:pageBreakBefore w:val="1"/>
        <w:ind/>
      </w:pPr>
    </w:p>
    <w:sectPr>
      <w:headerReference r:id="rId4" w:type="default"/>
      <w:footerReference r:id="rId5" w:type="default"/>
      <w:pgSz w:h="16840" w:orient="portrait" w:w="11907"/>
      <w:pgMar w:bottom="567" w:footer="720" w:gutter="0" w:header="720" w:left="1304" w:right="709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3"/>
      <w:ind w:right="360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5000000">
    <w:pPr>
      <w:pStyle w:val="Style_3"/>
      <w:ind w:right="360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7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sz w:val="24"/>
      </w:rPr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  <w:rPr>
        <w:sz w:val="24"/>
      </w:rPr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/>
      <w:jc w:val="center"/>
      <w:rPr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9" w:type="paragraph">
    <w:name w:val="Emphasis"/>
    <w:link w:val="Style_9_ch"/>
    <w:rPr>
      <w:i w:val="1"/>
    </w:rPr>
  </w:style>
  <w:style w:styleId="Style_9_ch" w:type="character">
    <w:name w:val="Emphasis"/>
    <w:link w:val="Style_9"/>
    <w:rPr>
      <w:i w:val="1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Основной текст5"/>
    <w:basedOn w:val="Style_11"/>
    <w:link w:val="Style_14_ch"/>
    <w:pPr>
      <w:widowControl w:val="0"/>
      <w:spacing w:line="202" w:lineRule="exact"/>
      <w:ind/>
    </w:pPr>
    <w:rPr>
      <w:sz w:val="18"/>
    </w:rPr>
  </w:style>
  <w:style w:styleId="Style_14_ch" w:type="character">
    <w:name w:val="Основной текст5"/>
    <w:basedOn w:val="Style_11_ch"/>
    <w:link w:val="Style_14"/>
    <w:rPr>
      <w:sz w:val="18"/>
    </w:rPr>
  </w:style>
  <w:style w:styleId="Style_15" w:type="paragraph">
    <w:name w:val="List Paragraph"/>
    <w:basedOn w:val="Style_11"/>
    <w:link w:val="Style_15_ch"/>
    <w:pPr>
      <w:ind w:firstLine="0" w:left="720"/>
      <w:contextualSpacing w:val="1"/>
    </w:pPr>
  </w:style>
  <w:style w:styleId="Style_15_ch" w:type="character">
    <w:name w:val="List Paragraph"/>
    <w:basedOn w:val="Style_11_ch"/>
    <w:link w:val="Style_15"/>
  </w:style>
  <w:style w:styleId="Style_16" w:type="paragraph">
    <w:name w:val="toc 6"/>
    <w:next w:val="Style_11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7"/>
    <w:next w:val="Style_11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Postan"/>
    <w:basedOn w:val="Style_11"/>
    <w:link w:val="Style_19_ch"/>
    <w:pPr>
      <w:ind/>
      <w:jc w:val="center"/>
    </w:pPr>
    <w:rPr>
      <w:sz w:val="28"/>
    </w:rPr>
  </w:style>
  <w:style w:styleId="Style_19_ch" w:type="character">
    <w:name w:val="Postan"/>
    <w:basedOn w:val="Style_11_ch"/>
    <w:link w:val="Style_19"/>
    <w:rPr>
      <w:sz w:val="28"/>
    </w:rPr>
  </w:style>
  <w:style w:styleId="Style_20" w:type="paragraph">
    <w:name w:val="heading 3"/>
    <w:basedOn w:val="Style_11"/>
    <w:next w:val="Style_11"/>
    <w:link w:val="Style_2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11_ch"/>
    <w:link w:val="Style_20"/>
    <w:rPr>
      <w:rFonts w:ascii="Arial" w:hAnsi="Arial"/>
      <w:b w:val="1"/>
      <w:sz w:val="26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21" w:type="paragraph">
    <w:name w:val="ConsPlusNormal"/>
    <w:link w:val="Style_21_ch"/>
    <w:pPr>
      <w:widowControl w:val="0"/>
      <w:ind w:firstLine="720" w:left="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Основной текст2"/>
    <w:link w:val="Style_22_ch"/>
    <w:rPr>
      <w:rFonts w:ascii="Book Antiqua" w:hAnsi="Book Antiqua"/>
      <w:color w:val="000000"/>
      <w:spacing w:val="0"/>
      <w:sz w:val="29"/>
      <w:u w:val="none"/>
    </w:rPr>
  </w:style>
  <w:style w:styleId="Style_22_ch" w:type="character">
    <w:name w:val="Основной текст2"/>
    <w:link w:val="Style_22"/>
    <w:rPr>
      <w:rFonts w:ascii="Book Antiqua" w:hAnsi="Book Antiqua"/>
      <w:color w:val="000000"/>
      <w:spacing w:val="0"/>
      <w:sz w:val="29"/>
      <w:u w:val="none"/>
    </w:rPr>
  </w:style>
  <w:style w:styleId="Style_23" w:type="paragraph">
    <w:name w:val="toc 3"/>
    <w:next w:val="Style_11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List Paragraph"/>
    <w:basedOn w:val="Style_11"/>
    <w:link w:val="Style_24_ch"/>
    <w:pPr>
      <w:ind w:firstLine="0" w:left="720"/>
    </w:pPr>
  </w:style>
  <w:style w:styleId="Style_24_ch" w:type="character">
    <w:name w:val="List Paragraph"/>
    <w:basedOn w:val="Style_11_ch"/>
    <w:link w:val="Style_24"/>
  </w:style>
  <w:style w:styleId="Style_25" w:type="paragraph">
    <w:name w:val=" Знак1"/>
    <w:basedOn w:val="Style_11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 Знак1"/>
    <w:basedOn w:val="Style_11_ch"/>
    <w:link w:val="Style_25"/>
    <w:rPr>
      <w:rFonts w:ascii="Tahoma" w:hAnsi="Tahoma"/>
    </w:rPr>
  </w:style>
  <w:style w:styleId="Style_8" w:type="paragraph">
    <w:name w:val="Без интервала1"/>
    <w:link w:val="Style_8_ch"/>
    <w:rPr>
      <w:rFonts w:ascii="Calibri" w:hAnsi="Calibri"/>
      <w:sz w:val="22"/>
    </w:rPr>
  </w:style>
  <w:style w:styleId="Style_8_ch" w:type="character">
    <w:name w:val="Без интервала1"/>
    <w:link w:val="Style_8"/>
    <w:rPr>
      <w:rFonts w:ascii="Calibri" w:hAnsi="Calibri"/>
      <w:sz w:val="22"/>
    </w:rPr>
  </w:style>
  <w:style w:styleId="Style_26" w:type="paragraph">
    <w:name w:val="heading 5"/>
    <w:next w:val="Style_11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Отчетный"/>
    <w:basedOn w:val="Style_11"/>
    <w:link w:val="Style_27_ch"/>
    <w:pPr>
      <w:spacing w:after="120" w:line="360" w:lineRule="auto"/>
      <w:ind w:firstLine="720" w:left="0"/>
      <w:jc w:val="both"/>
    </w:pPr>
    <w:rPr>
      <w:sz w:val="26"/>
    </w:rPr>
  </w:style>
  <w:style w:styleId="Style_27_ch" w:type="character">
    <w:name w:val="Отчетный"/>
    <w:basedOn w:val="Style_11_ch"/>
    <w:link w:val="Style_27"/>
    <w:rPr>
      <w:sz w:val="26"/>
    </w:rPr>
  </w:style>
  <w:style w:styleId="Style_28" w:type="paragraph">
    <w:name w:val="heading 1"/>
    <w:basedOn w:val="Style_11"/>
    <w:next w:val="Style_11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11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ConsPlusNonformat"/>
    <w:link w:val="Style_29_ch"/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" w:type="paragraph">
    <w:name w:val="footer"/>
    <w:basedOn w:val="Style_11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11_ch"/>
    <w:link w:val="Style_3"/>
  </w:style>
  <w:style w:styleId="Style_31" w:type="paragraph">
    <w:name w:val="toc 1"/>
    <w:next w:val="Style_11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Body Text Indent 3"/>
    <w:basedOn w:val="Style_11"/>
    <w:link w:val="Style_32_ch"/>
    <w:pPr>
      <w:spacing w:after="120"/>
      <w:ind w:firstLine="0" w:left="283"/>
    </w:pPr>
    <w:rPr>
      <w:sz w:val="16"/>
    </w:rPr>
  </w:style>
  <w:style w:styleId="Style_32_ch" w:type="character">
    <w:name w:val="Body Text Indent 3"/>
    <w:basedOn w:val="Style_11_ch"/>
    <w:link w:val="Style_32"/>
    <w:rPr>
      <w:sz w:val="16"/>
    </w:rPr>
  </w:style>
  <w:style w:styleId="Style_33" w:type="paragraph">
    <w:name w:val="Знак11"/>
    <w:basedOn w:val="Style_11"/>
    <w:link w:val="Style_33_ch"/>
    <w:pPr>
      <w:spacing w:afterAutospacing="on" w:beforeAutospacing="on"/>
      <w:ind/>
    </w:pPr>
    <w:rPr>
      <w:rFonts w:ascii="Tahoma" w:hAnsi="Tahoma"/>
    </w:rPr>
  </w:style>
  <w:style w:styleId="Style_33_ch" w:type="character">
    <w:name w:val="Знак11"/>
    <w:basedOn w:val="Style_11_ch"/>
    <w:link w:val="Style_33"/>
    <w:rPr>
      <w:rFonts w:ascii="Tahoma" w:hAnsi="Tahoma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1" w:type="paragraph">
    <w:name w:val="header"/>
    <w:basedOn w:val="Style_11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11_ch"/>
    <w:link w:val="Style_1"/>
  </w:style>
  <w:style w:styleId="Style_35" w:type="paragraph">
    <w:name w:val="Знак12"/>
    <w:basedOn w:val="Style_11"/>
    <w:link w:val="Style_35_ch"/>
    <w:pPr>
      <w:spacing w:afterAutospacing="on" w:beforeAutospacing="on"/>
      <w:ind/>
    </w:pPr>
    <w:rPr>
      <w:rFonts w:ascii="Tahoma" w:hAnsi="Tahoma"/>
    </w:rPr>
  </w:style>
  <w:style w:styleId="Style_35_ch" w:type="character">
    <w:name w:val="Знак12"/>
    <w:basedOn w:val="Style_11_ch"/>
    <w:link w:val="Style_35"/>
    <w:rPr>
      <w:rFonts w:ascii="Tahoma" w:hAnsi="Tahoma"/>
    </w:rPr>
  </w:style>
  <w:style w:styleId="Style_36" w:type="paragraph">
    <w:name w:val="Гипертекстовая ссылка"/>
    <w:link w:val="Style_36_ch"/>
    <w:rPr>
      <w:color w:val="106BBE"/>
      <w:sz w:val="26"/>
    </w:rPr>
  </w:style>
  <w:style w:styleId="Style_36_ch" w:type="character">
    <w:name w:val="Гипертекстовая ссылка"/>
    <w:link w:val="Style_36"/>
    <w:rPr>
      <w:color w:val="106BBE"/>
      <w:sz w:val="26"/>
    </w:rPr>
  </w:style>
  <w:style w:styleId="Style_37" w:type="paragraph">
    <w:name w:val="toc 9"/>
    <w:next w:val="Style_11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Абзац списка1"/>
    <w:basedOn w:val="Style_11"/>
    <w:link w:val="Style_38_ch"/>
    <w:pPr>
      <w:ind w:firstLine="0" w:left="720"/>
    </w:pPr>
  </w:style>
  <w:style w:styleId="Style_38_ch" w:type="character">
    <w:name w:val="Абзац списка1"/>
    <w:basedOn w:val="Style_11_ch"/>
    <w:link w:val="Style_38"/>
  </w:style>
  <w:style w:styleId="Style_39" w:type="paragraph">
    <w:name w:val="toc 8"/>
    <w:next w:val="Style_11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Balloon Text"/>
    <w:basedOn w:val="Style_11"/>
    <w:link w:val="Style_40_ch"/>
    <w:rPr>
      <w:rFonts w:ascii="Tahoma" w:hAnsi="Tahoma"/>
      <w:sz w:val="16"/>
    </w:rPr>
  </w:style>
  <w:style w:styleId="Style_40_ch" w:type="character">
    <w:name w:val="Balloon Text"/>
    <w:basedOn w:val="Style_11_ch"/>
    <w:link w:val="Style_40"/>
    <w:rPr>
      <w:rFonts w:ascii="Tahoma" w:hAnsi="Tahoma"/>
      <w:sz w:val="16"/>
    </w:rPr>
  </w:style>
  <w:style w:styleId="Style_7" w:type="paragraph">
    <w:name w:val="Normal (Web)"/>
    <w:basedOn w:val="Style_11"/>
    <w:link w:val="Style_7_ch"/>
    <w:pPr>
      <w:spacing w:afterAutospacing="on" w:beforeAutospacing="on"/>
      <w:ind/>
    </w:pPr>
    <w:rPr>
      <w:sz w:val="24"/>
    </w:rPr>
  </w:style>
  <w:style w:styleId="Style_7_ch" w:type="character">
    <w:name w:val="Normal (Web)"/>
    <w:basedOn w:val="Style_11_ch"/>
    <w:link w:val="Style_7"/>
    <w:rPr>
      <w:sz w:val="24"/>
    </w:rPr>
  </w:style>
  <w:style w:styleId="Style_41" w:type="paragraph">
    <w:name w:val="toc 5"/>
    <w:next w:val="Style_11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Нормальный (таблица)"/>
    <w:basedOn w:val="Style_11"/>
    <w:next w:val="Style_11"/>
    <w:link w:val="Style_42_ch"/>
    <w:pPr>
      <w:widowControl w:val="0"/>
      <w:ind/>
      <w:jc w:val="both"/>
    </w:pPr>
    <w:rPr>
      <w:rFonts w:ascii="Arial" w:hAnsi="Arial"/>
      <w:sz w:val="24"/>
    </w:rPr>
  </w:style>
  <w:style w:styleId="Style_42_ch" w:type="character">
    <w:name w:val="Нормальный (таблица)"/>
    <w:basedOn w:val="Style_11_ch"/>
    <w:link w:val="Style_42"/>
    <w:rPr>
      <w:rFonts w:ascii="Arial" w:hAnsi="Arial"/>
      <w:sz w:val="24"/>
    </w:rPr>
  </w:style>
  <w:style w:styleId="Style_43" w:type="paragraph">
    <w:name w:val="Body Text Indent"/>
    <w:basedOn w:val="Style_11"/>
    <w:link w:val="Style_43_ch"/>
    <w:pPr>
      <w:ind w:firstLine="709" w:left="0"/>
      <w:jc w:val="both"/>
    </w:pPr>
    <w:rPr>
      <w:sz w:val="28"/>
    </w:rPr>
  </w:style>
  <w:style w:styleId="Style_43_ch" w:type="character">
    <w:name w:val="Body Text Indent"/>
    <w:basedOn w:val="Style_11_ch"/>
    <w:link w:val="Style_43"/>
    <w:rPr>
      <w:sz w:val="28"/>
    </w:rPr>
  </w:style>
  <w:style w:styleId="Style_44" w:type="paragraph">
    <w:name w:val="No Spacing"/>
    <w:link w:val="Style_44_ch"/>
    <w:rPr>
      <w:rFonts w:ascii="Calibri" w:hAnsi="Calibri"/>
      <w:sz w:val="22"/>
    </w:rPr>
  </w:style>
  <w:style w:styleId="Style_44_ch" w:type="character">
    <w:name w:val="No Spacing"/>
    <w:link w:val="Style_44"/>
    <w:rPr>
      <w:rFonts w:ascii="Calibri" w:hAnsi="Calibri"/>
      <w:sz w:val="22"/>
    </w:rPr>
  </w:style>
  <w:style w:styleId="Style_45" w:type="paragraph">
    <w:name w:val="Body Text"/>
    <w:basedOn w:val="Style_11"/>
    <w:link w:val="Style_45_ch"/>
    <w:rPr>
      <w:sz w:val="28"/>
    </w:rPr>
  </w:style>
  <w:style w:styleId="Style_45_ch" w:type="character">
    <w:name w:val="Body Text"/>
    <w:basedOn w:val="Style_11_ch"/>
    <w:link w:val="Style_45"/>
    <w:rPr>
      <w:sz w:val="28"/>
    </w:rPr>
  </w:style>
  <w:style w:styleId="Style_46" w:type="paragraph">
    <w:name w:val="Subtitle"/>
    <w:next w:val="Style_11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6" w:type="paragraph">
    <w:name w:val="ConsPlusCell"/>
    <w:link w:val="Style_6_ch"/>
    <w:rPr>
      <w:sz w:val="28"/>
    </w:rPr>
  </w:style>
  <w:style w:styleId="Style_6_ch" w:type="character">
    <w:name w:val="ConsPlusCell"/>
    <w:link w:val="Style_6"/>
    <w:rPr>
      <w:sz w:val="28"/>
    </w:rPr>
  </w:style>
  <w:style w:styleId="Style_4" w:type="paragraph">
    <w:name w:val="Title"/>
    <w:basedOn w:val="Style_11"/>
    <w:link w:val="Style_4_ch"/>
    <w:uiPriority w:val="10"/>
    <w:qFormat/>
    <w:pPr>
      <w:ind/>
      <w:jc w:val="center"/>
    </w:pPr>
    <w:rPr>
      <w:sz w:val="36"/>
    </w:rPr>
  </w:style>
  <w:style w:styleId="Style_4_ch" w:type="character">
    <w:name w:val="Title"/>
    <w:basedOn w:val="Style_11_ch"/>
    <w:link w:val="Style_4"/>
    <w:rPr>
      <w:sz w:val="36"/>
    </w:rPr>
  </w:style>
  <w:style w:styleId="Style_47" w:type="paragraph">
    <w:name w:val="Знак Знак1 Знак"/>
    <w:basedOn w:val="Style_11"/>
    <w:link w:val="Style_47_ch"/>
    <w:pPr>
      <w:widowControl w:val="0"/>
      <w:spacing w:after="160" w:line="240" w:lineRule="exact"/>
      <w:ind/>
      <w:jc w:val="right"/>
    </w:pPr>
  </w:style>
  <w:style w:styleId="Style_47_ch" w:type="character">
    <w:name w:val="Знак Знак1 Знак"/>
    <w:basedOn w:val="Style_11_ch"/>
    <w:link w:val="Style_47"/>
  </w:style>
  <w:style w:styleId="Style_48" w:type="paragraph">
    <w:name w:val="heading 4"/>
    <w:basedOn w:val="Style_11"/>
    <w:next w:val="Style_11"/>
    <w:link w:val="Style_48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8_ch" w:type="character">
    <w:name w:val="heading 4"/>
    <w:basedOn w:val="Style_11_ch"/>
    <w:link w:val="Style_48"/>
    <w:rPr>
      <w:b w:val="1"/>
      <w:sz w:val="28"/>
    </w:rPr>
  </w:style>
  <w:style w:styleId="Style_49" w:type="paragraph">
    <w:name w:val="heading 2"/>
    <w:basedOn w:val="Style_11"/>
    <w:next w:val="Style_11"/>
    <w:link w:val="Style_49_ch"/>
    <w:uiPriority w:val="9"/>
    <w:qFormat/>
    <w:pPr>
      <w:keepNext w:val="1"/>
      <w:ind w:firstLine="0" w:left="709"/>
      <w:outlineLvl w:val="1"/>
    </w:pPr>
    <w:rPr>
      <w:sz w:val="28"/>
    </w:rPr>
  </w:style>
  <w:style w:styleId="Style_49_ch" w:type="character">
    <w:name w:val="heading 2"/>
    <w:basedOn w:val="Style_11_ch"/>
    <w:link w:val="Style_49"/>
    <w:rPr>
      <w:sz w:val="28"/>
    </w:rPr>
  </w:style>
  <w:style w:styleId="Style_50" w:type="paragraph">
    <w:name w:val="Знак1"/>
    <w:basedOn w:val="Style_11"/>
    <w:link w:val="Style_50_ch"/>
    <w:pPr>
      <w:spacing w:afterAutospacing="on" w:beforeAutospacing="on"/>
      <w:ind/>
    </w:pPr>
    <w:rPr>
      <w:rFonts w:ascii="Tahoma" w:hAnsi="Tahoma"/>
    </w:rPr>
  </w:style>
  <w:style w:styleId="Style_50_ch" w:type="character">
    <w:name w:val="Знак1"/>
    <w:basedOn w:val="Style_11_ch"/>
    <w:link w:val="Style_50"/>
    <w:rPr>
      <w:rFonts w:ascii="Tahoma" w:hAnsi="Tahoma"/>
    </w:rPr>
  </w:style>
  <w:style w:styleId="Style_51" w:type="paragraph">
    <w:name w:val="Body text"/>
    <w:link w:val="Style_51_ch"/>
    <w:rPr>
      <w:rFonts w:ascii="Book Antiqua" w:hAnsi="Book Antiqua"/>
      <w:color w:val="000000"/>
      <w:spacing w:val="0"/>
      <w:sz w:val="29"/>
      <w:u w:val="none"/>
    </w:rPr>
  </w:style>
  <w:style w:styleId="Style_51_ch" w:type="character">
    <w:name w:val="Body text"/>
    <w:link w:val="Style_51"/>
    <w:rPr>
      <w:rFonts w:ascii="Book Antiqua" w:hAnsi="Book Antiqua"/>
      <w:color w:val="000000"/>
      <w:spacing w:val="0"/>
      <w:sz w:val="29"/>
      <w:u w:val="none"/>
    </w:rPr>
  </w:style>
  <w:style w:styleId="Style_52" w:type="paragraph">
    <w:name w:val="Основной текст1"/>
    <w:link w:val="Style_52_ch"/>
    <w:rPr>
      <w:rFonts w:ascii="Courier New" w:hAnsi="Courier New"/>
      <w:color w:val="000000"/>
      <w:spacing w:val="0"/>
      <w:sz w:val="18"/>
      <w:highlight w:val="white"/>
    </w:rPr>
  </w:style>
  <w:style w:styleId="Style_52_ch" w:type="character">
    <w:name w:val="Основной текст1"/>
    <w:link w:val="Style_52"/>
    <w:rPr>
      <w:rFonts w:ascii="Courier New" w:hAnsi="Courier New"/>
      <w:color w:val="000000"/>
      <w:spacing w:val="0"/>
      <w:sz w:val="18"/>
      <w:highlight w:val="white"/>
    </w:rPr>
  </w:style>
  <w:style w:styleId="Style_53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9" Target="fontTable.xml" Type="http://schemas.openxmlformats.org/officeDocument/2006/relationships/fontTable"/>
  <Relationship Id="rId8" Target="media/1.jpeg" Type="http://schemas.openxmlformats.org/officeDocument/2006/relationships/image"/>
  <Relationship Id="rId7" Target="footer7.xml" Type="http://schemas.openxmlformats.org/officeDocument/2006/relationships/footer"/>
  <Relationship Id="rId14" Target="theme/theme1.xml" Type="http://schemas.openxmlformats.org/officeDocument/2006/relationships/theme"/>
  <Relationship Id="rId6" Target="header6.xml" Type="http://schemas.openxmlformats.org/officeDocument/2006/relationships/header"/>
  <Relationship Id="rId5" Target="footer5.xml" Type="http://schemas.openxmlformats.org/officeDocument/2006/relationships/footer"/>
  <Relationship Id="rId4" Target="header4.xml" Type="http://schemas.openxmlformats.org/officeDocument/2006/relationships/header"/>
  <Relationship Id="rId12" Target="stylesWithEffects.xml" Type="http://schemas.microsoft.com/office/2007/relationships/stylesWithEffects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2023-10-25T12:33:17Z</dcterms:modified>
</cp:coreProperties>
</file>