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2" w:rsidRPr="001F2414" w:rsidRDefault="00BE6A62" w:rsidP="00BE6A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BE6A62" w:rsidRPr="00314CBA" w:rsidRDefault="00E73B84" w:rsidP="006A6D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20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</w:t>
      </w:r>
    </w:p>
    <w:p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6A6D25">
        <w:rPr>
          <w:rFonts w:ascii="Times New Roman" w:hAnsi="Times New Roman"/>
          <w:sz w:val="28"/>
          <w:szCs w:val="28"/>
        </w:rPr>
        <w:t>18</w:t>
      </w:r>
      <w:r w:rsidR="00FD5373" w:rsidRPr="00FD5373">
        <w:rPr>
          <w:rFonts w:ascii="Times New Roman" w:hAnsi="Times New Roman"/>
          <w:sz w:val="28"/>
          <w:szCs w:val="28"/>
        </w:rPr>
        <w:t>.</w:t>
      </w:r>
      <w:r w:rsidR="006A6D25">
        <w:rPr>
          <w:rFonts w:ascii="Times New Roman" w:hAnsi="Times New Roman"/>
          <w:sz w:val="28"/>
          <w:szCs w:val="28"/>
        </w:rPr>
        <w:t>03</w:t>
      </w:r>
      <w:r w:rsidRPr="00FD5373">
        <w:rPr>
          <w:rFonts w:ascii="Times New Roman" w:hAnsi="Times New Roman"/>
          <w:sz w:val="28"/>
          <w:szCs w:val="28"/>
        </w:rPr>
        <w:t>.20</w:t>
      </w:r>
      <w:r w:rsidR="006A6D25">
        <w:rPr>
          <w:rFonts w:ascii="Times New Roman" w:hAnsi="Times New Roman"/>
          <w:sz w:val="28"/>
          <w:szCs w:val="28"/>
        </w:rPr>
        <w:t>20</w:t>
      </w:r>
      <w:r w:rsidRPr="00FD5373">
        <w:rPr>
          <w:rFonts w:ascii="Times New Roman" w:hAnsi="Times New Roman"/>
          <w:sz w:val="28"/>
          <w:szCs w:val="28"/>
        </w:rPr>
        <w:t xml:space="preserve">г № </w:t>
      </w:r>
      <w:r w:rsidR="00FD5373">
        <w:rPr>
          <w:rFonts w:ascii="Times New Roman" w:hAnsi="Times New Roman"/>
          <w:sz w:val="28"/>
          <w:szCs w:val="28"/>
        </w:rPr>
        <w:t>1</w:t>
      </w:r>
      <w:r w:rsidR="006A6D25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 Собрания депутатов Троицкого сельского поселения от </w:t>
      </w:r>
      <w:r w:rsidR="006A6D25">
        <w:rPr>
          <w:rFonts w:ascii="Times New Roman" w:hAnsi="Times New Roman"/>
          <w:sz w:val="28"/>
          <w:szCs w:val="28"/>
        </w:rPr>
        <w:t xml:space="preserve">27.12.2018г №142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A6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A6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:rsidR="00BE6A62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:rsidR="00BE6A62" w:rsidRPr="00314CBA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И.о. 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</w:t>
      </w:r>
      <w:proofErr w:type="gramEnd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>Т.В.Бадаева</w:t>
      </w:r>
    </w:p>
    <w:p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BE6A6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E73B84">
        <w:rPr>
          <w:rFonts w:ascii="Times New Roman" w:hAnsi="Times New Roman"/>
        </w:rPr>
        <w:t>19.03</w:t>
      </w:r>
      <w:bookmarkStart w:id="0" w:name="_GoBack"/>
      <w:bookmarkEnd w:id="0"/>
      <w:r w:rsidRPr="00FD5373">
        <w:rPr>
          <w:rFonts w:ascii="Times New Roman" w:hAnsi="Times New Roman"/>
        </w:rPr>
        <w:t>.20</w:t>
      </w:r>
      <w:r w:rsidR="006A6D25">
        <w:rPr>
          <w:rFonts w:ascii="Times New Roman" w:hAnsi="Times New Roman"/>
        </w:rPr>
        <w:t>20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E73B84">
        <w:rPr>
          <w:rFonts w:ascii="Times New Roman" w:hAnsi="Times New Roman"/>
        </w:rPr>
        <w:t>32</w:t>
      </w: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>План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431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:rsidTr="00E607E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blHeader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:rsidTr="005C6F09">
        <w:trPr>
          <w:trHeight w:val="2336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CC6CA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CC6CA0" w:rsidP="005C6F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263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обеспечение защиты информаци</w:t>
            </w:r>
            <w:r w:rsidR="00E607E0"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 xml:space="preserve">ния; организация защиты персональных данных и иной информации, используемой при организации межведомственного взаимодействия и </w:t>
            </w:r>
            <w:proofErr w:type="gramStart"/>
            <w:r w:rsidR="00E607E0" w:rsidRPr="0089600F">
              <w:rPr>
                <w:spacing w:val="-8"/>
                <w:sz w:val="24"/>
                <w:szCs w:val="24"/>
              </w:rPr>
              <w:t>оказании  муниципальных</w:t>
            </w:r>
            <w:proofErr w:type="gramEnd"/>
            <w:r w:rsidR="00E607E0" w:rsidRPr="0089600F">
              <w:rPr>
                <w:spacing w:val="-8"/>
                <w:sz w:val="24"/>
                <w:szCs w:val="24"/>
              </w:rPr>
              <w:t xml:space="preserve"> услуг.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:rsidR="00E607E0" w:rsidRPr="0093771B" w:rsidRDefault="00CC6CA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CC6CA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 xml:space="preserve">повышение оперативности и качества принимаемых решений, сокращение издержек на управление за счет 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внедрения соответствующих информационно-аналитических систем.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7E0" w:rsidRDefault="00CC6CA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700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CC6CA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360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sz w:val="24"/>
                <w:szCs w:val="24"/>
              </w:rPr>
              <w:t>событие  муниципаль</w:t>
            </w:r>
            <w:r w:rsidRPr="0093771B">
              <w:rPr>
                <w:sz w:val="24"/>
                <w:szCs w:val="24"/>
              </w:rPr>
              <w:t>ной</w:t>
            </w:r>
            <w:proofErr w:type="gramEnd"/>
            <w:r w:rsidRPr="0093771B">
              <w:rPr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:rsidR="00E607E0" w:rsidRPr="0093771B" w:rsidRDefault="00E607E0" w:rsidP="004A5C5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CC6CA0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CC6CA0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2" w:name="Par1413"/>
    <w:bookmarkEnd w:id="2"/>
    <w:p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202305" w:rsidRPr="00243538" w:rsidRDefault="002B53C9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202305" w:rsidRPr="00243538" w:rsidRDefault="002B53C9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B1723"/>
    <w:rsid w:val="000B7BFC"/>
    <w:rsid w:val="001804EB"/>
    <w:rsid w:val="001A2FE1"/>
    <w:rsid w:val="001C6760"/>
    <w:rsid w:val="00202305"/>
    <w:rsid w:val="002441B5"/>
    <w:rsid w:val="002910A8"/>
    <w:rsid w:val="003353A9"/>
    <w:rsid w:val="004A1377"/>
    <w:rsid w:val="004B1DF7"/>
    <w:rsid w:val="00527494"/>
    <w:rsid w:val="00535B9A"/>
    <w:rsid w:val="005C6F09"/>
    <w:rsid w:val="00663EE2"/>
    <w:rsid w:val="006A6D25"/>
    <w:rsid w:val="006F4C4F"/>
    <w:rsid w:val="00705F4B"/>
    <w:rsid w:val="007C7D04"/>
    <w:rsid w:val="00844D3E"/>
    <w:rsid w:val="008E59AD"/>
    <w:rsid w:val="008F6ABA"/>
    <w:rsid w:val="009C53C0"/>
    <w:rsid w:val="009E60C7"/>
    <w:rsid w:val="00B01C55"/>
    <w:rsid w:val="00B62DDA"/>
    <w:rsid w:val="00B940E3"/>
    <w:rsid w:val="00BD75F5"/>
    <w:rsid w:val="00BE6A62"/>
    <w:rsid w:val="00BE7647"/>
    <w:rsid w:val="00C80D5F"/>
    <w:rsid w:val="00CC6CA0"/>
    <w:rsid w:val="00E40BC3"/>
    <w:rsid w:val="00E607E0"/>
    <w:rsid w:val="00E73B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D653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BB7F-FFEE-47C1-B05F-6C4CB2BF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43</cp:revision>
  <cp:lastPrinted>2020-03-19T05:58:00Z</cp:lastPrinted>
  <dcterms:created xsi:type="dcterms:W3CDTF">2019-02-25T06:12:00Z</dcterms:created>
  <dcterms:modified xsi:type="dcterms:W3CDTF">2020-03-19T07:54:00Z</dcterms:modified>
</cp:coreProperties>
</file>