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Сведения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о среднемесячной заработной плате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директора, его заместителя, бухгалтера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Муниципального бюджетного учреждения культуры «Троицкий ДК» НР РО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40"/>
          <w:szCs w:val="28"/>
        </w:rPr>
      </w:pPr>
      <w:r>
        <w:rPr>
          <w:rFonts w:cs="Times New Roman" w:ascii="Times New Roman" w:hAnsi="Times New Roman"/>
          <w:b/>
          <w:i/>
          <w:sz w:val="40"/>
          <w:szCs w:val="28"/>
        </w:rPr>
        <w:t>за 2019 год</w:t>
      </w:r>
    </w:p>
    <w:tbl>
      <w:tblPr>
        <w:tblStyle w:val="a8"/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8"/>
        <w:gridCol w:w="620"/>
        <w:gridCol w:w="2415"/>
        <w:gridCol w:w="2456"/>
        <w:gridCol w:w="2358"/>
      </w:tblGrid>
      <w:tr>
        <w:trPr/>
        <w:tc>
          <w:tcPr>
            <w:tcW w:w="22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4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4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23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среднемесячная заработная плата</w:t>
            </w:r>
          </w:p>
        </w:tc>
      </w:tr>
      <w:tr>
        <w:trPr/>
        <w:tc>
          <w:tcPr>
            <w:tcW w:w="22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23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28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Муниципальное бюджетное учреждение культуры «Троицкий ДК» Неклиновского района Ростовской области</w:t>
            </w:r>
          </w:p>
        </w:tc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Рябиков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Евгений Михайлович</w:t>
            </w:r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23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43387,94 руб.</w:t>
            </w:r>
          </w:p>
        </w:tc>
      </w:tr>
      <w:tr>
        <w:trPr/>
        <w:tc>
          <w:tcPr>
            <w:tcW w:w="228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Рябикова Татьяна Александровна</w:t>
            </w:r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художественный руководитель (заместитель директора)</w:t>
            </w:r>
          </w:p>
        </w:tc>
        <w:tc>
          <w:tcPr>
            <w:tcW w:w="23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30093,00 руб.</w:t>
            </w:r>
          </w:p>
        </w:tc>
      </w:tr>
      <w:tr>
        <w:trPr/>
        <w:tc>
          <w:tcPr>
            <w:tcW w:w="228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Хидешели Юлия Владимировна</w:t>
            </w:r>
          </w:p>
        </w:tc>
        <w:tc>
          <w:tcPr>
            <w:tcW w:w="24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бухгалтер (по договору)</w:t>
            </w:r>
          </w:p>
        </w:tc>
        <w:tc>
          <w:tcPr>
            <w:tcW w:w="23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11200,0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0 руб.</w:t>
            </w:r>
          </w:p>
        </w:tc>
      </w:tr>
    </w:tbl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Специалист по кадровой работе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Администрации Троицкого сельского поселения</w:t>
        <w:tab/>
        <w:tab/>
        <w:tab/>
        <w:t>Т.В.Бадаева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  <w:i/>
          <w:sz w:val="18"/>
          <w:szCs w:val="28"/>
        </w:rPr>
        <w:t xml:space="preserve">Информация представлена на основании сведений бухгалтера МБУК «Троицкий ДК» НР РО </w:t>
      </w:r>
    </w:p>
    <w:sectPr>
      <w:type w:val="nextPage"/>
      <w:pgSz w:w="11906" w:h="16838"/>
      <w:pgMar w:left="1134" w:right="851" w:header="0" w:top="851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1c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328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 LibreOffice_project/1ec314fa52f458adc18c4f025c545a4e8b22c159</Application>
  <Pages>1</Pages>
  <Words>91</Words>
  <Characters>651</Characters>
  <CharactersWithSpaces>718</CharactersWithSpaces>
  <Paragraphs>32</Paragraphs>
  <Company>Troickoe 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2020-02-26T08:32:00Z</dcterms:created>
  <dc:creator>VUS</dc:creator>
  <dc:description/>
  <dc:language>ru-RU</dc:language>
  <cp:lastModifiedBy/>
  <dcterms:modified xsi:type="dcterms:W3CDTF">2020-02-26T11:41:58Z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