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публичных слушаний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проекту решения Собрания </w:t>
      </w:r>
      <w:r>
        <w:rPr>
          <w:rFonts w:ascii="Times New Roman" w:hAnsi="Times New Roman"/>
          <w:b w:val="1"/>
          <w:sz w:val="28"/>
        </w:rPr>
        <w:t>депутатов  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«О бюджете Троицкого сельского поселения Неклиновского района  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 год и на плановый период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и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годов»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декабря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 в</w:t>
      </w:r>
      <w:r>
        <w:rPr>
          <w:rFonts w:ascii="Times New Roman" w:hAnsi="Times New Roman"/>
          <w:sz w:val="28"/>
        </w:rPr>
        <w:t xml:space="preserve"> 11.0</w:t>
      </w:r>
      <w:r>
        <w:rPr>
          <w:rFonts w:ascii="Times New Roman" w:hAnsi="Times New Roman"/>
          <w:sz w:val="28"/>
        </w:rPr>
        <w:t>0 часов в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годов» 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</w:t>
      </w:r>
      <w:r>
        <w:rPr>
          <w:rFonts w:ascii="Times New Roman" w:hAnsi="Times New Roman"/>
          <w:sz w:val="28"/>
        </w:rPr>
        <w:t>участие  депутаты</w:t>
      </w:r>
      <w:r>
        <w:rPr>
          <w:rFonts w:ascii="Times New Roman" w:hAnsi="Times New Roman"/>
          <w:sz w:val="28"/>
        </w:rPr>
        <w:t xml:space="preserve"> Собрания депутатов Троицкого сельского поселения и жители Троицкого сельского поселения.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</w:t>
      </w:r>
      <w:r>
        <w:rPr>
          <w:rFonts w:ascii="Times New Roman" w:hAnsi="Times New Roman"/>
          <w:sz w:val="28"/>
        </w:rPr>
        <w:t xml:space="preserve">ия Неклиновского </w:t>
      </w:r>
      <w:r>
        <w:rPr>
          <w:rFonts w:ascii="Times New Roman" w:hAnsi="Times New Roman"/>
          <w:sz w:val="28"/>
        </w:rPr>
        <w:t>района 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14:paraId="09000000">
      <w:pPr>
        <w:ind/>
        <w:jc w:val="both"/>
        <w:rPr>
          <w:rFonts w:ascii="Times New Roman" w:hAnsi="Times New Roman"/>
          <w:sz w:val="28"/>
        </w:rPr>
      </w:pP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Г.В.Туев</w:t>
      </w:r>
      <w:r>
        <w:rPr>
          <w:rFonts w:ascii="Times New Roman" w:hAnsi="Times New Roman"/>
          <w:b w:val="1"/>
        </w:rPr>
        <w:t>, п</w:t>
      </w:r>
      <w:r>
        <w:rPr>
          <w:rFonts w:ascii="Times New Roman" w:hAnsi="Times New Roman"/>
          <w:b w:val="1"/>
        </w:rPr>
        <w:t>редседатель Собрания депутатов- глава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Троицкого сельского поселения                                                                       </w:t>
      </w:r>
      <w:r>
        <w:rPr>
          <w:rFonts w:ascii="Times New Roman" w:hAnsi="Times New Roman"/>
          <w:b w:val="1"/>
        </w:rPr>
        <w:tab/>
      </w:r>
    </w:p>
    <w:p w14:paraId="0C000000">
      <w:pPr>
        <w:rPr>
          <w:rFonts w:ascii="Times New Roman" w:hAnsi="Times New Roman"/>
        </w:rPr>
      </w:pPr>
    </w:p>
    <w:p w14:paraId="0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Текст (лев. подпись)"/>
    <w:basedOn w:val="Style_1"/>
    <w:next w:val="Style_1"/>
    <w:link w:val="Style_19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9_ch" w:type="character">
    <w:name w:val="Текст (лев. подпись)"/>
    <w:basedOn w:val="Style_1_ch"/>
    <w:link w:val="Style_19"/>
    <w:rPr>
      <w:rFonts w:ascii="Arial" w:hAnsi="Arial"/>
      <w:sz w:val="20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2023-12-25T09:48:42Z</dcterms:modified>
</cp:coreProperties>
</file>